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E65" w:rsidRPr="00030E65" w:rsidRDefault="00925539" w:rsidP="00697356">
      <w:pPr>
        <w:spacing w:after="0" w:line="240" w:lineRule="auto"/>
        <w:jc w:val="center"/>
        <w:rPr>
          <w:rFonts w:ascii="Times New Roman" w:eastAsia="Times New Roman" w:hAnsi="Times New Roman"/>
          <w:spacing w:val="20"/>
          <w:sz w:val="24"/>
          <w:szCs w:val="24"/>
          <w:lang w:eastAsia="ru-RU"/>
        </w:rPr>
      </w:pPr>
      <w:r w:rsidRPr="00925539">
        <w:rPr>
          <w:rFonts w:ascii="Times New Roman" w:eastAsia="Times New Roman" w:hAnsi="Times New Roman"/>
          <w:spacing w:val="20"/>
          <w:sz w:val="32"/>
          <w:szCs w:val="32"/>
          <w:lang w:eastAsia="ru-RU"/>
        </w:rPr>
        <w:object w:dxaOrig="2280"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pt;height:78.8pt" o:ole="" fillcolor="window">
            <v:imagedata r:id="rId8" o:title=""/>
          </v:shape>
          <o:OLEObject Type="Embed" ProgID="Word.Picture.8" ShapeID="_x0000_i1025" DrawAspect="Content" ObjectID="_1802171991" r:id="rId9"/>
        </w:object>
      </w:r>
    </w:p>
    <w:p w:rsidR="00413124" w:rsidRPr="00925539" w:rsidRDefault="00030E65" w:rsidP="00697356">
      <w:pPr>
        <w:tabs>
          <w:tab w:val="center" w:pos="4677"/>
          <w:tab w:val="right" w:pos="10065"/>
        </w:tabs>
        <w:spacing w:after="0" w:line="240" w:lineRule="auto"/>
        <w:ind w:right="-200"/>
        <w:jc w:val="center"/>
        <w:rPr>
          <w:rFonts w:ascii="Times New Roman" w:eastAsia="Times New Roman" w:hAnsi="Times New Roman"/>
          <w:b/>
          <w:bCs/>
          <w:sz w:val="32"/>
          <w:szCs w:val="32"/>
          <w:lang w:eastAsia="ru-RU"/>
        </w:rPr>
      </w:pPr>
      <w:r w:rsidRPr="00925539">
        <w:rPr>
          <w:rFonts w:ascii="Times New Roman" w:eastAsia="Times New Roman" w:hAnsi="Times New Roman"/>
          <w:b/>
          <w:bCs/>
          <w:sz w:val="32"/>
          <w:szCs w:val="32"/>
          <w:lang w:eastAsia="ru-RU"/>
        </w:rPr>
        <w:t>МИНИСТЕРСТВО СТРОИТЕЛЬСТВА</w:t>
      </w:r>
      <w:r w:rsidR="00413124" w:rsidRPr="00925539">
        <w:rPr>
          <w:rFonts w:ascii="Times New Roman" w:eastAsia="Times New Roman" w:hAnsi="Times New Roman"/>
          <w:b/>
          <w:bCs/>
          <w:sz w:val="32"/>
          <w:szCs w:val="32"/>
          <w:lang w:eastAsia="ru-RU"/>
        </w:rPr>
        <w:t>, АРХИТЕКТУРЫ</w:t>
      </w:r>
    </w:p>
    <w:p w:rsidR="00030E65" w:rsidRPr="00925539" w:rsidRDefault="00413124" w:rsidP="00030E65">
      <w:pPr>
        <w:tabs>
          <w:tab w:val="center" w:pos="4677"/>
          <w:tab w:val="right" w:pos="10065"/>
        </w:tabs>
        <w:spacing w:after="0" w:line="240" w:lineRule="auto"/>
        <w:ind w:left="-567" w:right="-200"/>
        <w:jc w:val="center"/>
        <w:rPr>
          <w:rFonts w:ascii="Times New Roman" w:eastAsia="Times New Roman" w:hAnsi="Times New Roman"/>
          <w:b/>
          <w:bCs/>
          <w:sz w:val="32"/>
          <w:szCs w:val="32"/>
          <w:lang w:eastAsia="ru-RU"/>
        </w:rPr>
      </w:pPr>
      <w:r w:rsidRPr="00925539">
        <w:rPr>
          <w:rFonts w:ascii="Times New Roman" w:eastAsia="Times New Roman" w:hAnsi="Times New Roman"/>
          <w:b/>
          <w:bCs/>
          <w:sz w:val="32"/>
          <w:szCs w:val="32"/>
          <w:lang w:eastAsia="ru-RU"/>
        </w:rPr>
        <w:t>И ЖИЛИЩНО-КОММУНАЛЬНОГО ХОЗЯЙСТВА</w:t>
      </w:r>
    </w:p>
    <w:p w:rsidR="00030E65" w:rsidRPr="00925539" w:rsidRDefault="00030E65" w:rsidP="00030E65">
      <w:pPr>
        <w:tabs>
          <w:tab w:val="center" w:pos="4677"/>
          <w:tab w:val="right" w:pos="9355"/>
        </w:tabs>
        <w:spacing w:after="0" w:line="240" w:lineRule="auto"/>
        <w:ind w:left="-567" w:right="-200"/>
        <w:jc w:val="center"/>
        <w:rPr>
          <w:rFonts w:ascii="Times New Roman" w:eastAsia="Times New Roman" w:hAnsi="Times New Roman"/>
          <w:b/>
          <w:bCs/>
          <w:sz w:val="32"/>
          <w:szCs w:val="32"/>
          <w:lang w:eastAsia="ru-RU"/>
        </w:rPr>
      </w:pPr>
      <w:r w:rsidRPr="00925539">
        <w:rPr>
          <w:rFonts w:ascii="Times New Roman" w:eastAsia="Times New Roman" w:hAnsi="Times New Roman"/>
          <w:b/>
          <w:bCs/>
          <w:spacing w:val="20"/>
          <w:sz w:val="32"/>
          <w:szCs w:val="32"/>
          <w:lang w:eastAsia="ru-RU"/>
        </w:rPr>
        <w:t>РЕСПУБЛИКИ ДАГЕСТАН</w:t>
      </w:r>
    </w:p>
    <w:p w:rsidR="00030E65" w:rsidRPr="00925539" w:rsidRDefault="00030E65" w:rsidP="00697356">
      <w:pPr>
        <w:spacing w:after="0" w:line="240" w:lineRule="auto"/>
        <w:jc w:val="center"/>
        <w:rPr>
          <w:rFonts w:ascii="Times New Roman" w:eastAsia="Times New Roman" w:hAnsi="Times New Roman"/>
          <w:b/>
          <w:bCs/>
          <w:sz w:val="32"/>
          <w:szCs w:val="32"/>
          <w:lang w:eastAsia="ru-RU"/>
        </w:rPr>
      </w:pPr>
      <w:r w:rsidRPr="00925539">
        <w:rPr>
          <w:rFonts w:ascii="Times New Roman" w:eastAsia="Times New Roman" w:hAnsi="Times New Roman"/>
          <w:b/>
          <w:bCs/>
          <w:sz w:val="32"/>
          <w:szCs w:val="32"/>
          <w:lang w:eastAsia="ru-RU"/>
        </w:rPr>
        <w:t>(</w:t>
      </w:r>
      <w:r w:rsidR="0033742B" w:rsidRPr="00925539">
        <w:rPr>
          <w:rFonts w:ascii="Times New Roman" w:eastAsia="Times New Roman" w:hAnsi="Times New Roman"/>
          <w:b/>
          <w:bCs/>
          <w:spacing w:val="40"/>
          <w:sz w:val="32"/>
          <w:szCs w:val="32"/>
          <w:lang w:eastAsia="ru-RU"/>
        </w:rPr>
        <w:t>Минстрой Дагестана</w:t>
      </w:r>
      <w:r w:rsidRPr="00925539">
        <w:rPr>
          <w:rFonts w:ascii="Times New Roman" w:eastAsia="Times New Roman" w:hAnsi="Times New Roman"/>
          <w:b/>
          <w:bCs/>
          <w:sz w:val="32"/>
          <w:szCs w:val="32"/>
          <w:lang w:eastAsia="ru-RU"/>
        </w:rPr>
        <w:t>)</w:t>
      </w:r>
    </w:p>
    <w:p w:rsidR="00413124" w:rsidRPr="00925539" w:rsidRDefault="00413124" w:rsidP="00697356">
      <w:pPr>
        <w:spacing w:after="0" w:line="240" w:lineRule="auto"/>
        <w:jc w:val="center"/>
        <w:outlineLvl w:val="4"/>
        <w:rPr>
          <w:rFonts w:ascii="Times New Roman" w:eastAsia="Times New Roman" w:hAnsi="Times New Roman"/>
          <w:b/>
          <w:bCs/>
          <w:sz w:val="28"/>
          <w:szCs w:val="28"/>
          <w:lang w:eastAsia="ru-RU"/>
        </w:rPr>
      </w:pPr>
    </w:p>
    <w:p w:rsidR="00030E65" w:rsidRPr="00925539" w:rsidRDefault="00030E65" w:rsidP="00697356">
      <w:pPr>
        <w:spacing w:after="0" w:line="240" w:lineRule="auto"/>
        <w:jc w:val="center"/>
        <w:outlineLvl w:val="4"/>
        <w:rPr>
          <w:rFonts w:ascii="Times New Roman" w:eastAsia="Times New Roman" w:hAnsi="Times New Roman"/>
          <w:b/>
          <w:bCs/>
          <w:sz w:val="28"/>
          <w:szCs w:val="28"/>
          <w:lang w:eastAsia="ru-RU"/>
        </w:rPr>
      </w:pPr>
      <w:r w:rsidRPr="00925539">
        <w:rPr>
          <w:rFonts w:ascii="Times New Roman" w:eastAsia="Times New Roman" w:hAnsi="Times New Roman"/>
          <w:b/>
          <w:bCs/>
          <w:sz w:val="28"/>
          <w:szCs w:val="28"/>
          <w:lang w:eastAsia="ru-RU"/>
        </w:rPr>
        <w:t>П Р И К А З</w:t>
      </w:r>
    </w:p>
    <w:p w:rsidR="00413124" w:rsidRPr="00925539" w:rsidRDefault="00030E65" w:rsidP="00413124">
      <w:pPr>
        <w:spacing w:before="240" w:after="60" w:line="240" w:lineRule="auto"/>
        <w:ind w:left="-567"/>
        <w:jc w:val="center"/>
        <w:outlineLvl w:val="4"/>
        <w:rPr>
          <w:rFonts w:ascii="Times New Roman" w:eastAsia="Times New Roman" w:hAnsi="Times New Roman"/>
          <w:sz w:val="28"/>
          <w:szCs w:val="28"/>
          <w:lang w:eastAsia="ru-RU"/>
        </w:rPr>
      </w:pPr>
      <w:r w:rsidRPr="00925539">
        <w:rPr>
          <w:rFonts w:ascii="Times New Roman" w:eastAsia="Times New Roman" w:hAnsi="Times New Roman"/>
          <w:sz w:val="28"/>
          <w:szCs w:val="28"/>
          <w:lang w:eastAsia="ru-RU"/>
        </w:rPr>
        <w:t xml:space="preserve"> «__</w:t>
      </w:r>
      <w:proofErr w:type="gramStart"/>
      <w:r w:rsidRPr="00925539">
        <w:rPr>
          <w:rFonts w:ascii="Times New Roman" w:eastAsia="Times New Roman" w:hAnsi="Times New Roman"/>
          <w:sz w:val="28"/>
          <w:szCs w:val="28"/>
          <w:lang w:eastAsia="ru-RU"/>
        </w:rPr>
        <w:t>_»_</w:t>
      </w:r>
      <w:proofErr w:type="gramEnd"/>
      <w:r w:rsidR="00413124" w:rsidRPr="00925539">
        <w:rPr>
          <w:rFonts w:ascii="Times New Roman" w:eastAsia="Times New Roman" w:hAnsi="Times New Roman"/>
          <w:sz w:val="28"/>
          <w:szCs w:val="28"/>
          <w:lang w:eastAsia="ru-RU"/>
        </w:rPr>
        <w:t>__________ 202</w:t>
      </w:r>
      <w:r w:rsidR="00925539" w:rsidRPr="00925539">
        <w:rPr>
          <w:rFonts w:ascii="Times New Roman" w:eastAsia="Times New Roman" w:hAnsi="Times New Roman"/>
          <w:sz w:val="28"/>
          <w:szCs w:val="28"/>
          <w:lang w:eastAsia="ru-RU"/>
        </w:rPr>
        <w:t>5</w:t>
      </w:r>
      <w:r w:rsidRPr="00925539">
        <w:rPr>
          <w:rFonts w:ascii="Times New Roman" w:eastAsia="Times New Roman" w:hAnsi="Times New Roman"/>
          <w:sz w:val="28"/>
          <w:szCs w:val="28"/>
          <w:lang w:eastAsia="ru-RU"/>
        </w:rPr>
        <w:t xml:space="preserve">  г.           </w:t>
      </w:r>
      <w:r w:rsidR="00897D9D" w:rsidRPr="00925539">
        <w:rPr>
          <w:rFonts w:ascii="Times New Roman" w:eastAsia="Times New Roman" w:hAnsi="Times New Roman"/>
          <w:sz w:val="28"/>
          <w:szCs w:val="28"/>
          <w:lang w:eastAsia="ru-RU"/>
        </w:rPr>
        <w:t xml:space="preserve">                                  </w:t>
      </w:r>
      <w:r w:rsidRPr="00925539">
        <w:rPr>
          <w:rFonts w:ascii="Times New Roman" w:eastAsia="Times New Roman" w:hAnsi="Times New Roman"/>
          <w:sz w:val="28"/>
          <w:szCs w:val="28"/>
          <w:lang w:eastAsia="ru-RU"/>
        </w:rPr>
        <w:t xml:space="preserve">                  №___________</w:t>
      </w:r>
    </w:p>
    <w:p w:rsidR="00030E65" w:rsidRPr="00925539" w:rsidRDefault="00030E65" w:rsidP="00413124">
      <w:pPr>
        <w:spacing w:before="240" w:after="60" w:line="240" w:lineRule="auto"/>
        <w:ind w:left="-567"/>
        <w:jc w:val="center"/>
        <w:outlineLvl w:val="4"/>
        <w:rPr>
          <w:rFonts w:ascii="Times New Roman" w:eastAsia="Times New Roman" w:hAnsi="Times New Roman"/>
          <w:sz w:val="28"/>
          <w:szCs w:val="28"/>
          <w:lang w:eastAsia="ru-RU"/>
        </w:rPr>
      </w:pPr>
      <w:r w:rsidRPr="00925539">
        <w:rPr>
          <w:rFonts w:ascii="Times New Roman" w:eastAsia="Times New Roman" w:hAnsi="Times New Roman"/>
          <w:sz w:val="28"/>
          <w:szCs w:val="28"/>
          <w:lang w:eastAsia="ru-RU"/>
        </w:rPr>
        <w:tab/>
      </w:r>
    </w:p>
    <w:p w:rsidR="00807270" w:rsidRPr="00925539" w:rsidRDefault="0033742B" w:rsidP="0033742B">
      <w:pPr>
        <w:spacing w:after="0" w:line="240" w:lineRule="auto"/>
        <w:ind w:left="-567"/>
        <w:jc w:val="center"/>
        <w:rPr>
          <w:rFonts w:ascii="Times New Roman" w:eastAsia="Times New Roman" w:hAnsi="Times New Roman"/>
          <w:sz w:val="28"/>
          <w:szCs w:val="28"/>
          <w:lang w:eastAsia="ru-RU"/>
        </w:rPr>
      </w:pPr>
      <w:r w:rsidRPr="00925539">
        <w:rPr>
          <w:rFonts w:ascii="Times New Roman" w:eastAsia="Times New Roman" w:hAnsi="Times New Roman"/>
          <w:sz w:val="28"/>
          <w:szCs w:val="28"/>
          <w:lang w:eastAsia="ru-RU"/>
        </w:rPr>
        <w:t xml:space="preserve">   </w:t>
      </w:r>
      <w:r w:rsidR="00030E65" w:rsidRPr="00925539">
        <w:rPr>
          <w:rFonts w:ascii="Times New Roman" w:eastAsia="Times New Roman" w:hAnsi="Times New Roman"/>
          <w:sz w:val="28"/>
          <w:szCs w:val="28"/>
          <w:lang w:eastAsia="ru-RU"/>
        </w:rPr>
        <w:t>Махачкала</w:t>
      </w:r>
    </w:p>
    <w:p w:rsidR="0033742B" w:rsidRPr="00925539" w:rsidRDefault="0033742B" w:rsidP="0033742B">
      <w:pPr>
        <w:spacing w:after="0" w:line="240" w:lineRule="auto"/>
        <w:ind w:left="-567"/>
        <w:jc w:val="center"/>
        <w:rPr>
          <w:rFonts w:ascii="Times New Roman" w:eastAsia="Times New Roman" w:hAnsi="Times New Roman"/>
          <w:sz w:val="28"/>
          <w:szCs w:val="28"/>
          <w:lang w:eastAsia="ru-RU"/>
        </w:rPr>
      </w:pPr>
    </w:p>
    <w:p w:rsidR="005354FA" w:rsidRPr="00925539" w:rsidRDefault="001446A5" w:rsidP="00925539">
      <w:pPr>
        <w:widowControl w:val="0"/>
        <w:tabs>
          <w:tab w:val="left" w:pos="0"/>
          <w:tab w:val="left" w:pos="7200"/>
        </w:tabs>
        <w:autoSpaceDE w:val="0"/>
        <w:autoSpaceDN w:val="0"/>
        <w:spacing w:after="0" w:line="240" w:lineRule="auto"/>
        <w:jc w:val="center"/>
        <w:rPr>
          <w:rFonts w:ascii="Times New Roman" w:hAnsi="Times New Roman"/>
          <w:b/>
          <w:sz w:val="28"/>
          <w:szCs w:val="28"/>
          <w:lang w:eastAsia="ar-SA"/>
        </w:rPr>
      </w:pPr>
      <w:r w:rsidRPr="00925539">
        <w:rPr>
          <w:rFonts w:ascii="Times New Roman" w:hAnsi="Times New Roman"/>
          <w:b/>
          <w:sz w:val="28"/>
          <w:szCs w:val="28"/>
          <w:lang w:eastAsia="ar-SA"/>
        </w:rPr>
        <w:t xml:space="preserve">Об утверждении </w:t>
      </w:r>
      <w:r w:rsidR="00925539">
        <w:rPr>
          <w:rFonts w:ascii="Times New Roman" w:hAnsi="Times New Roman"/>
          <w:b/>
          <w:sz w:val="28"/>
          <w:szCs w:val="28"/>
          <w:lang w:eastAsia="ar-SA"/>
        </w:rPr>
        <w:t xml:space="preserve">докладов о результатах обобщения правоприменительной </w:t>
      </w:r>
      <w:r w:rsidR="005354FA" w:rsidRPr="00925539">
        <w:rPr>
          <w:rFonts w:ascii="Times New Roman" w:hAnsi="Times New Roman"/>
          <w:b/>
          <w:sz w:val="28"/>
          <w:szCs w:val="28"/>
          <w:lang w:eastAsia="ar-SA"/>
        </w:rPr>
        <w:t>практики контрольно</w:t>
      </w:r>
      <w:r w:rsidR="00A84755" w:rsidRPr="00925539">
        <w:rPr>
          <w:rFonts w:ascii="Times New Roman" w:hAnsi="Times New Roman"/>
          <w:b/>
          <w:sz w:val="28"/>
          <w:szCs w:val="28"/>
          <w:lang w:eastAsia="ar-SA"/>
        </w:rPr>
        <w:t>-</w:t>
      </w:r>
      <w:r w:rsidRPr="00925539">
        <w:rPr>
          <w:rFonts w:ascii="Times New Roman" w:hAnsi="Times New Roman"/>
          <w:b/>
          <w:sz w:val="28"/>
          <w:szCs w:val="28"/>
          <w:lang w:eastAsia="ar-SA"/>
        </w:rPr>
        <w:t>надзорной деятельности Министерства строительства</w:t>
      </w:r>
      <w:r w:rsidR="00925539">
        <w:rPr>
          <w:rFonts w:ascii="Times New Roman" w:hAnsi="Times New Roman"/>
          <w:b/>
          <w:sz w:val="28"/>
          <w:szCs w:val="28"/>
          <w:lang w:eastAsia="ar-SA"/>
        </w:rPr>
        <w:t xml:space="preserve"> </w:t>
      </w:r>
      <w:r w:rsidRPr="00925539">
        <w:rPr>
          <w:rFonts w:ascii="Times New Roman" w:hAnsi="Times New Roman"/>
          <w:b/>
          <w:sz w:val="28"/>
          <w:szCs w:val="28"/>
          <w:lang w:eastAsia="ar-SA"/>
        </w:rPr>
        <w:t>архитектуры и жилищно-коммунального хозяйства Рес</w:t>
      </w:r>
      <w:bookmarkStart w:id="0" w:name="_GoBack"/>
      <w:bookmarkEnd w:id="0"/>
      <w:r w:rsidRPr="00925539">
        <w:rPr>
          <w:rFonts w:ascii="Times New Roman" w:hAnsi="Times New Roman"/>
          <w:b/>
          <w:sz w:val="28"/>
          <w:szCs w:val="28"/>
          <w:lang w:eastAsia="ar-SA"/>
        </w:rPr>
        <w:t xml:space="preserve">публики Дагестан </w:t>
      </w:r>
      <w:r w:rsidR="00925539" w:rsidRPr="00925539">
        <w:rPr>
          <w:rFonts w:ascii="Times New Roman" w:hAnsi="Times New Roman"/>
          <w:b/>
          <w:sz w:val="28"/>
          <w:szCs w:val="28"/>
          <w:lang w:eastAsia="ar-SA"/>
        </w:rPr>
        <w:t xml:space="preserve">за 2024 </w:t>
      </w:r>
      <w:r w:rsidR="005354FA" w:rsidRPr="00925539">
        <w:rPr>
          <w:rFonts w:ascii="Times New Roman" w:hAnsi="Times New Roman"/>
          <w:b/>
          <w:sz w:val="28"/>
          <w:szCs w:val="28"/>
          <w:lang w:eastAsia="ar-SA"/>
        </w:rPr>
        <w:t>год.</w:t>
      </w:r>
    </w:p>
    <w:p w:rsidR="005354FA" w:rsidRPr="00925539" w:rsidRDefault="005354FA" w:rsidP="00D66E75">
      <w:pPr>
        <w:widowControl w:val="0"/>
        <w:tabs>
          <w:tab w:val="left" w:pos="993"/>
          <w:tab w:val="left" w:pos="7200"/>
        </w:tabs>
        <w:autoSpaceDE w:val="0"/>
        <w:autoSpaceDN w:val="0"/>
        <w:spacing w:after="0" w:line="240" w:lineRule="auto"/>
        <w:rPr>
          <w:rFonts w:ascii="Times New Roman" w:hAnsi="Times New Roman"/>
          <w:b/>
          <w:sz w:val="28"/>
          <w:szCs w:val="28"/>
          <w:lang w:eastAsia="ar-SA"/>
        </w:rPr>
      </w:pPr>
    </w:p>
    <w:p w:rsidR="00A84755" w:rsidRPr="00925539" w:rsidRDefault="00A84755" w:rsidP="00A84755">
      <w:pPr>
        <w:widowControl w:val="0"/>
        <w:tabs>
          <w:tab w:val="left" w:pos="709"/>
          <w:tab w:val="left" w:pos="7200"/>
        </w:tabs>
        <w:autoSpaceDE w:val="0"/>
        <w:autoSpaceDN w:val="0"/>
        <w:spacing w:after="0" w:line="240" w:lineRule="auto"/>
        <w:jc w:val="both"/>
        <w:rPr>
          <w:rFonts w:ascii="Times New Roman" w:hAnsi="Times New Roman"/>
          <w:sz w:val="28"/>
          <w:szCs w:val="28"/>
          <w:lang w:eastAsia="ar-SA"/>
        </w:rPr>
      </w:pPr>
      <w:r w:rsidRPr="00925539">
        <w:rPr>
          <w:rFonts w:ascii="Times New Roman" w:hAnsi="Times New Roman"/>
          <w:sz w:val="28"/>
          <w:szCs w:val="28"/>
          <w:lang w:eastAsia="ar-SA"/>
        </w:rPr>
        <w:tab/>
      </w:r>
      <w:r w:rsidR="005354FA" w:rsidRPr="00925539">
        <w:rPr>
          <w:rFonts w:ascii="Times New Roman" w:hAnsi="Times New Roman"/>
          <w:sz w:val="28"/>
          <w:szCs w:val="28"/>
          <w:lang w:eastAsia="ar-SA"/>
        </w:rPr>
        <w:t xml:space="preserve">В </w:t>
      </w:r>
      <w:r w:rsidR="00925539" w:rsidRPr="00925539">
        <w:rPr>
          <w:rFonts w:ascii="Times New Roman" w:hAnsi="Times New Roman"/>
          <w:sz w:val="28"/>
          <w:szCs w:val="28"/>
          <w:lang w:eastAsia="ar-SA"/>
        </w:rPr>
        <w:t xml:space="preserve">целях исполнения </w:t>
      </w:r>
      <w:r w:rsidR="00925539">
        <w:rPr>
          <w:rFonts w:ascii="Times New Roman" w:hAnsi="Times New Roman"/>
          <w:sz w:val="28"/>
          <w:szCs w:val="28"/>
          <w:lang w:eastAsia="ar-SA"/>
        </w:rPr>
        <w:t>части 4 статьи</w:t>
      </w:r>
      <w:r w:rsidRPr="00925539">
        <w:rPr>
          <w:rFonts w:ascii="Times New Roman" w:hAnsi="Times New Roman"/>
          <w:sz w:val="28"/>
          <w:szCs w:val="28"/>
          <w:lang w:eastAsia="ar-SA"/>
        </w:rPr>
        <w:t xml:space="preserve"> 47</w:t>
      </w:r>
      <w:r w:rsidR="005354FA" w:rsidRPr="00925539">
        <w:rPr>
          <w:rFonts w:ascii="Times New Roman" w:hAnsi="Times New Roman"/>
          <w:sz w:val="28"/>
          <w:szCs w:val="28"/>
          <w:lang w:eastAsia="ar-SA"/>
        </w:rPr>
        <w:t xml:space="preserve"> Федерального закона от 31 июля 2020 </w:t>
      </w:r>
      <w:r w:rsidRPr="00925539">
        <w:rPr>
          <w:rFonts w:ascii="Times New Roman" w:hAnsi="Times New Roman"/>
          <w:sz w:val="28"/>
          <w:szCs w:val="28"/>
          <w:lang w:eastAsia="ar-SA"/>
        </w:rPr>
        <w:t>года №</w:t>
      </w:r>
      <w:r w:rsidR="005354FA" w:rsidRPr="00925539">
        <w:rPr>
          <w:rFonts w:ascii="Times New Roman" w:hAnsi="Times New Roman"/>
          <w:sz w:val="28"/>
          <w:szCs w:val="28"/>
          <w:lang w:eastAsia="ar-SA"/>
        </w:rPr>
        <w:t xml:space="preserve"> 248-ФЗ «О государственном </w:t>
      </w:r>
      <w:r w:rsidRPr="00925539">
        <w:rPr>
          <w:rFonts w:ascii="Times New Roman" w:hAnsi="Times New Roman"/>
          <w:sz w:val="28"/>
          <w:szCs w:val="28"/>
          <w:lang w:eastAsia="ar-SA"/>
        </w:rPr>
        <w:t>контроле (надзоре) и</w:t>
      </w:r>
      <w:r w:rsidR="005354FA" w:rsidRPr="00925539">
        <w:rPr>
          <w:rFonts w:ascii="Times New Roman" w:hAnsi="Times New Roman"/>
          <w:sz w:val="28"/>
          <w:szCs w:val="28"/>
          <w:lang w:eastAsia="ar-SA"/>
        </w:rPr>
        <w:t xml:space="preserve"> муниципальном контроле в Российской </w:t>
      </w:r>
      <w:r w:rsidRPr="00925539">
        <w:rPr>
          <w:rFonts w:ascii="Times New Roman" w:hAnsi="Times New Roman"/>
          <w:sz w:val="28"/>
          <w:szCs w:val="28"/>
          <w:lang w:eastAsia="ar-SA"/>
        </w:rPr>
        <w:t>Федерации»</w:t>
      </w:r>
      <w:r w:rsidR="005354FA" w:rsidRPr="00925539">
        <w:rPr>
          <w:rFonts w:ascii="Times New Roman" w:hAnsi="Times New Roman"/>
          <w:sz w:val="28"/>
          <w:szCs w:val="28"/>
          <w:lang w:eastAsia="ar-SA"/>
        </w:rPr>
        <w:t xml:space="preserve"> </w:t>
      </w:r>
      <w:r w:rsidR="005354FA" w:rsidRPr="00925539">
        <w:rPr>
          <w:rFonts w:ascii="Times New Roman" w:hAnsi="Times New Roman"/>
          <w:b/>
          <w:sz w:val="28"/>
          <w:szCs w:val="28"/>
          <w:lang w:eastAsia="ar-SA"/>
        </w:rPr>
        <w:t xml:space="preserve">п р и </w:t>
      </w:r>
      <w:proofErr w:type="gramStart"/>
      <w:r w:rsidR="005354FA" w:rsidRPr="00925539">
        <w:rPr>
          <w:rFonts w:ascii="Times New Roman" w:hAnsi="Times New Roman"/>
          <w:b/>
          <w:sz w:val="28"/>
          <w:szCs w:val="28"/>
          <w:lang w:eastAsia="ar-SA"/>
        </w:rPr>
        <w:t>к</w:t>
      </w:r>
      <w:proofErr w:type="gramEnd"/>
      <w:r w:rsidR="005354FA" w:rsidRPr="00925539">
        <w:rPr>
          <w:rFonts w:ascii="Times New Roman" w:hAnsi="Times New Roman"/>
          <w:b/>
          <w:sz w:val="28"/>
          <w:szCs w:val="28"/>
          <w:lang w:eastAsia="ar-SA"/>
        </w:rPr>
        <w:t xml:space="preserve"> а з ы в</w:t>
      </w:r>
      <w:r w:rsidR="00E45A4F" w:rsidRPr="00925539">
        <w:rPr>
          <w:rFonts w:ascii="Times New Roman" w:hAnsi="Times New Roman"/>
          <w:b/>
          <w:sz w:val="28"/>
          <w:szCs w:val="28"/>
          <w:lang w:eastAsia="ar-SA"/>
        </w:rPr>
        <w:t xml:space="preserve"> </w:t>
      </w:r>
      <w:r w:rsidR="005354FA" w:rsidRPr="00925539">
        <w:rPr>
          <w:rFonts w:ascii="Times New Roman" w:hAnsi="Times New Roman"/>
          <w:b/>
          <w:sz w:val="28"/>
          <w:szCs w:val="28"/>
          <w:lang w:eastAsia="ar-SA"/>
        </w:rPr>
        <w:t>а</w:t>
      </w:r>
      <w:r w:rsidR="00E45A4F" w:rsidRPr="00925539">
        <w:rPr>
          <w:rFonts w:ascii="Times New Roman" w:hAnsi="Times New Roman"/>
          <w:b/>
          <w:sz w:val="28"/>
          <w:szCs w:val="28"/>
          <w:lang w:eastAsia="ar-SA"/>
        </w:rPr>
        <w:t xml:space="preserve"> </w:t>
      </w:r>
      <w:r w:rsidR="005354FA" w:rsidRPr="00925539">
        <w:rPr>
          <w:rFonts w:ascii="Times New Roman" w:hAnsi="Times New Roman"/>
          <w:b/>
          <w:sz w:val="28"/>
          <w:szCs w:val="28"/>
          <w:lang w:eastAsia="ar-SA"/>
        </w:rPr>
        <w:t>ю</w:t>
      </w:r>
      <w:r w:rsidR="0095338C" w:rsidRPr="00925539">
        <w:rPr>
          <w:rFonts w:ascii="Times New Roman" w:hAnsi="Times New Roman"/>
          <w:b/>
          <w:sz w:val="28"/>
          <w:szCs w:val="28"/>
          <w:lang w:eastAsia="ar-SA"/>
        </w:rPr>
        <w:t>:</w:t>
      </w:r>
    </w:p>
    <w:p w:rsidR="0082628F" w:rsidRDefault="00A84755" w:rsidP="00A84755">
      <w:pPr>
        <w:widowControl w:val="0"/>
        <w:tabs>
          <w:tab w:val="left" w:pos="709"/>
          <w:tab w:val="left" w:pos="7200"/>
        </w:tabs>
        <w:autoSpaceDE w:val="0"/>
        <w:autoSpaceDN w:val="0"/>
        <w:spacing w:after="0" w:line="240" w:lineRule="auto"/>
        <w:jc w:val="both"/>
        <w:rPr>
          <w:rFonts w:ascii="Times New Roman" w:hAnsi="Times New Roman"/>
          <w:sz w:val="28"/>
          <w:szCs w:val="28"/>
          <w:lang w:eastAsia="ar-SA"/>
        </w:rPr>
      </w:pPr>
      <w:r w:rsidRPr="00925539">
        <w:rPr>
          <w:rFonts w:ascii="Times New Roman" w:hAnsi="Times New Roman"/>
          <w:sz w:val="28"/>
          <w:szCs w:val="28"/>
          <w:lang w:eastAsia="ar-SA"/>
        </w:rPr>
        <w:tab/>
      </w:r>
    </w:p>
    <w:p w:rsidR="00A84755" w:rsidRDefault="0082628F" w:rsidP="00A84755">
      <w:pPr>
        <w:widowControl w:val="0"/>
        <w:tabs>
          <w:tab w:val="left" w:pos="709"/>
          <w:tab w:val="left" w:pos="7200"/>
        </w:tabs>
        <w:autoSpaceDE w:val="0"/>
        <w:autoSpaceDN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0095338C" w:rsidRPr="00925539">
        <w:rPr>
          <w:rFonts w:ascii="Times New Roman" w:hAnsi="Times New Roman"/>
          <w:sz w:val="28"/>
          <w:szCs w:val="28"/>
          <w:lang w:eastAsia="ar-SA"/>
        </w:rPr>
        <w:t>1.</w:t>
      </w:r>
      <w:r w:rsidR="00A84755" w:rsidRPr="00925539">
        <w:rPr>
          <w:rFonts w:ascii="Times New Roman" w:hAnsi="Times New Roman"/>
          <w:sz w:val="28"/>
          <w:szCs w:val="28"/>
          <w:lang w:eastAsia="ar-SA"/>
        </w:rPr>
        <w:t xml:space="preserve"> </w:t>
      </w:r>
      <w:r w:rsidR="0095338C" w:rsidRPr="00925539">
        <w:rPr>
          <w:rFonts w:ascii="Times New Roman" w:hAnsi="Times New Roman"/>
          <w:sz w:val="28"/>
          <w:szCs w:val="28"/>
          <w:lang w:eastAsia="ar-SA"/>
        </w:rPr>
        <w:t xml:space="preserve">Утвердить </w:t>
      </w:r>
      <w:r w:rsidR="0061101D">
        <w:rPr>
          <w:rFonts w:ascii="Times New Roman" w:hAnsi="Times New Roman"/>
          <w:sz w:val="28"/>
          <w:szCs w:val="28"/>
          <w:lang w:eastAsia="ar-SA"/>
        </w:rPr>
        <w:t xml:space="preserve">доклада о </w:t>
      </w:r>
      <w:r w:rsidR="00A54D2E">
        <w:rPr>
          <w:rFonts w:ascii="Times New Roman" w:hAnsi="Times New Roman"/>
          <w:sz w:val="28"/>
          <w:szCs w:val="28"/>
          <w:lang w:eastAsia="ar-SA"/>
        </w:rPr>
        <w:t>правоприменительной практике</w:t>
      </w:r>
      <w:r w:rsidR="0095338C" w:rsidRPr="00925539">
        <w:rPr>
          <w:rFonts w:ascii="Times New Roman" w:hAnsi="Times New Roman"/>
          <w:sz w:val="28"/>
          <w:szCs w:val="28"/>
          <w:lang w:eastAsia="ar-SA"/>
        </w:rPr>
        <w:t xml:space="preserve"> контрольно-надзорной деятельности Министерства строительства</w:t>
      </w:r>
      <w:r w:rsidR="00E45A4F" w:rsidRPr="00925539">
        <w:rPr>
          <w:rFonts w:ascii="Times New Roman" w:hAnsi="Times New Roman"/>
          <w:sz w:val="28"/>
          <w:szCs w:val="28"/>
          <w:lang w:eastAsia="ar-SA"/>
        </w:rPr>
        <w:t xml:space="preserve">, архитектуры и жилищно-коммунального хозяйства Республики Дагестан по осуществлению регионального государственного </w:t>
      </w:r>
      <w:r w:rsidR="009B0539" w:rsidRPr="00925539">
        <w:rPr>
          <w:rFonts w:ascii="Times New Roman" w:hAnsi="Times New Roman"/>
          <w:sz w:val="28"/>
          <w:szCs w:val="28"/>
          <w:lang w:eastAsia="ar-SA"/>
        </w:rPr>
        <w:t xml:space="preserve">строительного надзора </w:t>
      </w:r>
      <w:r w:rsidR="00925539">
        <w:rPr>
          <w:rFonts w:ascii="Times New Roman" w:hAnsi="Times New Roman"/>
          <w:sz w:val="28"/>
          <w:szCs w:val="28"/>
          <w:lang w:eastAsia="ar-SA"/>
        </w:rPr>
        <w:t>за 2024</w:t>
      </w:r>
      <w:r w:rsidR="00A84755" w:rsidRPr="00925539">
        <w:rPr>
          <w:rFonts w:ascii="Times New Roman" w:hAnsi="Times New Roman"/>
          <w:sz w:val="28"/>
          <w:szCs w:val="28"/>
          <w:lang w:eastAsia="ar-SA"/>
        </w:rPr>
        <w:t xml:space="preserve"> </w:t>
      </w:r>
      <w:r w:rsidR="0061101D">
        <w:rPr>
          <w:rFonts w:ascii="Times New Roman" w:hAnsi="Times New Roman"/>
          <w:sz w:val="28"/>
          <w:szCs w:val="28"/>
          <w:lang w:eastAsia="ar-SA"/>
        </w:rPr>
        <w:t>год</w:t>
      </w:r>
      <w:r w:rsidR="00A54D2E">
        <w:rPr>
          <w:rFonts w:ascii="Times New Roman" w:hAnsi="Times New Roman"/>
          <w:sz w:val="28"/>
          <w:szCs w:val="28"/>
          <w:lang w:eastAsia="ar-SA"/>
        </w:rPr>
        <w:t xml:space="preserve"> </w:t>
      </w:r>
      <w:r w:rsidR="00A54D2E" w:rsidRPr="00A54D2E">
        <w:rPr>
          <w:rFonts w:ascii="Times New Roman" w:hAnsi="Times New Roman"/>
          <w:sz w:val="28"/>
          <w:szCs w:val="28"/>
          <w:lang w:eastAsia="ar-SA"/>
        </w:rPr>
        <w:t>(далее - Доклад)</w:t>
      </w:r>
      <w:r w:rsidR="00E45A4F" w:rsidRPr="00925539">
        <w:rPr>
          <w:rFonts w:ascii="Times New Roman" w:hAnsi="Times New Roman"/>
          <w:sz w:val="28"/>
          <w:szCs w:val="28"/>
          <w:lang w:eastAsia="ar-SA"/>
        </w:rPr>
        <w:t xml:space="preserve">, согласно </w:t>
      </w:r>
      <w:r w:rsidR="0033742B" w:rsidRPr="00925539">
        <w:rPr>
          <w:rFonts w:ascii="Times New Roman" w:hAnsi="Times New Roman"/>
          <w:sz w:val="28"/>
          <w:szCs w:val="28"/>
          <w:lang w:eastAsia="ar-SA"/>
        </w:rPr>
        <w:t>приложению</w:t>
      </w:r>
      <w:r w:rsidR="00925539">
        <w:rPr>
          <w:rFonts w:ascii="Times New Roman" w:hAnsi="Times New Roman"/>
          <w:sz w:val="28"/>
          <w:szCs w:val="28"/>
          <w:lang w:eastAsia="ar-SA"/>
        </w:rPr>
        <w:t xml:space="preserve"> №1</w:t>
      </w:r>
      <w:r w:rsidR="0033742B" w:rsidRPr="00925539">
        <w:rPr>
          <w:rFonts w:ascii="Times New Roman" w:hAnsi="Times New Roman"/>
          <w:sz w:val="28"/>
          <w:szCs w:val="28"/>
          <w:lang w:eastAsia="ar-SA"/>
        </w:rPr>
        <w:t>,</w:t>
      </w:r>
      <w:r w:rsidR="00E45A4F" w:rsidRPr="00925539">
        <w:rPr>
          <w:rFonts w:ascii="Times New Roman" w:hAnsi="Times New Roman"/>
          <w:sz w:val="28"/>
          <w:szCs w:val="28"/>
          <w:lang w:eastAsia="ar-SA"/>
        </w:rPr>
        <w:t xml:space="preserve"> к настоящему приказу.</w:t>
      </w:r>
    </w:p>
    <w:p w:rsidR="0082628F" w:rsidRDefault="00925539" w:rsidP="00A84755">
      <w:pPr>
        <w:widowControl w:val="0"/>
        <w:tabs>
          <w:tab w:val="left" w:pos="709"/>
          <w:tab w:val="left" w:pos="7200"/>
        </w:tabs>
        <w:autoSpaceDE w:val="0"/>
        <w:autoSpaceDN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p>
    <w:p w:rsidR="00925539" w:rsidRPr="00925539" w:rsidRDefault="0082628F" w:rsidP="00A84755">
      <w:pPr>
        <w:widowControl w:val="0"/>
        <w:tabs>
          <w:tab w:val="left" w:pos="709"/>
          <w:tab w:val="left" w:pos="7200"/>
        </w:tabs>
        <w:autoSpaceDE w:val="0"/>
        <w:autoSpaceDN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00925539">
        <w:rPr>
          <w:rFonts w:ascii="Times New Roman" w:hAnsi="Times New Roman"/>
          <w:sz w:val="28"/>
          <w:szCs w:val="28"/>
          <w:lang w:eastAsia="ar-SA"/>
        </w:rPr>
        <w:t xml:space="preserve">2. </w:t>
      </w:r>
      <w:r w:rsidR="00925539" w:rsidRPr="00925539">
        <w:rPr>
          <w:rFonts w:ascii="Times New Roman" w:hAnsi="Times New Roman"/>
          <w:sz w:val="28"/>
          <w:szCs w:val="28"/>
          <w:lang w:eastAsia="ar-SA"/>
        </w:rPr>
        <w:t xml:space="preserve">Утвердить </w:t>
      </w:r>
      <w:r w:rsidR="0061101D">
        <w:rPr>
          <w:rFonts w:ascii="Times New Roman" w:hAnsi="Times New Roman"/>
          <w:sz w:val="28"/>
          <w:szCs w:val="28"/>
          <w:lang w:eastAsia="ar-SA"/>
        </w:rPr>
        <w:t xml:space="preserve">доклад </w:t>
      </w:r>
      <w:r w:rsidR="00A54D2E">
        <w:rPr>
          <w:rFonts w:ascii="Times New Roman" w:hAnsi="Times New Roman"/>
          <w:sz w:val="28"/>
          <w:szCs w:val="28"/>
          <w:lang w:eastAsia="ar-SA"/>
        </w:rPr>
        <w:t>о правоприменительной практике</w:t>
      </w:r>
      <w:r w:rsidR="00925539" w:rsidRPr="00925539">
        <w:rPr>
          <w:rFonts w:ascii="Times New Roman" w:hAnsi="Times New Roman"/>
          <w:sz w:val="28"/>
          <w:szCs w:val="28"/>
          <w:lang w:eastAsia="ar-SA"/>
        </w:rPr>
        <w:t xml:space="preserve"> контрольно-надзорной деятельности Министерства строительства, архитектуры и жилищно-коммунального хозяйства Республики Дагестан по осуществлению регионального государственного </w:t>
      </w:r>
      <w:r w:rsidR="0061101D">
        <w:rPr>
          <w:rFonts w:ascii="Times New Roman" w:hAnsi="Times New Roman"/>
          <w:sz w:val="28"/>
          <w:szCs w:val="28"/>
          <w:lang w:eastAsia="ar-SA"/>
        </w:rPr>
        <w:t>контроля (</w:t>
      </w:r>
      <w:r w:rsidR="00925539" w:rsidRPr="00925539">
        <w:rPr>
          <w:rFonts w:ascii="Times New Roman" w:hAnsi="Times New Roman"/>
          <w:sz w:val="28"/>
          <w:szCs w:val="28"/>
          <w:lang w:eastAsia="ar-SA"/>
        </w:rPr>
        <w:t>надзора</w:t>
      </w:r>
      <w:r w:rsidR="0061101D">
        <w:rPr>
          <w:rFonts w:ascii="Times New Roman" w:hAnsi="Times New Roman"/>
          <w:sz w:val="28"/>
          <w:szCs w:val="28"/>
          <w:lang w:eastAsia="ar-SA"/>
        </w:rPr>
        <w:t xml:space="preserve">) в области долевого строительства </w:t>
      </w:r>
      <w:r w:rsidR="0061101D" w:rsidRPr="0061101D">
        <w:rPr>
          <w:rFonts w:ascii="Times New Roman" w:hAnsi="Times New Roman"/>
          <w:sz w:val="28"/>
          <w:szCs w:val="28"/>
          <w:lang w:eastAsia="ar-SA"/>
        </w:rPr>
        <w:t>многоквартирных домов и (или) иных объектов недвижимости на</w:t>
      </w:r>
      <w:r w:rsidR="0061101D">
        <w:rPr>
          <w:rFonts w:ascii="Times New Roman" w:hAnsi="Times New Roman"/>
          <w:sz w:val="28"/>
          <w:szCs w:val="28"/>
          <w:lang w:eastAsia="ar-SA"/>
        </w:rPr>
        <w:t xml:space="preserve"> территории Республики Дагестан, а также в области деятельности жилищно-строительных кооперативов, связанной с привлечением средств </w:t>
      </w:r>
      <w:r w:rsidR="0061101D" w:rsidRPr="0061101D">
        <w:rPr>
          <w:rFonts w:ascii="Times New Roman" w:hAnsi="Times New Roman"/>
          <w:sz w:val="28"/>
          <w:szCs w:val="28"/>
          <w:lang w:eastAsia="ar-SA"/>
        </w:rPr>
        <w:t>членов кооперативов для строительства многоквартирных домов на</w:t>
      </w:r>
      <w:r w:rsidR="0061101D">
        <w:rPr>
          <w:rFonts w:ascii="Times New Roman" w:hAnsi="Times New Roman"/>
          <w:sz w:val="28"/>
          <w:szCs w:val="28"/>
          <w:lang w:eastAsia="ar-SA"/>
        </w:rPr>
        <w:t xml:space="preserve"> территории Республики Дагестан </w:t>
      </w:r>
      <w:r w:rsidR="00925539" w:rsidRPr="00925539">
        <w:rPr>
          <w:rFonts w:ascii="Times New Roman" w:hAnsi="Times New Roman"/>
          <w:sz w:val="28"/>
          <w:szCs w:val="28"/>
          <w:lang w:eastAsia="ar-SA"/>
        </w:rPr>
        <w:t>за 2024 год (далее -</w:t>
      </w:r>
      <w:r w:rsidR="0061101D">
        <w:rPr>
          <w:rFonts w:ascii="Times New Roman" w:hAnsi="Times New Roman"/>
          <w:sz w:val="28"/>
          <w:szCs w:val="28"/>
          <w:lang w:eastAsia="ar-SA"/>
        </w:rPr>
        <w:t xml:space="preserve"> Доклад</w:t>
      </w:r>
      <w:r w:rsidR="00925539" w:rsidRPr="00925539">
        <w:rPr>
          <w:rFonts w:ascii="Times New Roman" w:hAnsi="Times New Roman"/>
          <w:sz w:val="28"/>
          <w:szCs w:val="28"/>
          <w:lang w:eastAsia="ar-SA"/>
        </w:rPr>
        <w:t>), согласно приложению</w:t>
      </w:r>
      <w:r w:rsidR="0061101D">
        <w:rPr>
          <w:rFonts w:ascii="Times New Roman" w:hAnsi="Times New Roman"/>
          <w:sz w:val="28"/>
          <w:szCs w:val="28"/>
          <w:lang w:eastAsia="ar-SA"/>
        </w:rPr>
        <w:t xml:space="preserve"> №2</w:t>
      </w:r>
      <w:r w:rsidR="00925539" w:rsidRPr="00925539">
        <w:rPr>
          <w:rFonts w:ascii="Times New Roman" w:hAnsi="Times New Roman"/>
          <w:sz w:val="28"/>
          <w:szCs w:val="28"/>
          <w:lang w:eastAsia="ar-SA"/>
        </w:rPr>
        <w:t>, к настоящему приказу</w:t>
      </w:r>
    </w:p>
    <w:p w:rsidR="0082628F" w:rsidRDefault="00A84755" w:rsidP="00A84755">
      <w:pPr>
        <w:widowControl w:val="0"/>
        <w:tabs>
          <w:tab w:val="left" w:pos="709"/>
          <w:tab w:val="left" w:pos="7200"/>
        </w:tabs>
        <w:autoSpaceDE w:val="0"/>
        <w:autoSpaceDN w:val="0"/>
        <w:spacing w:after="0" w:line="240" w:lineRule="auto"/>
        <w:jc w:val="both"/>
        <w:rPr>
          <w:rFonts w:ascii="Times New Roman" w:hAnsi="Times New Roman"/>
          <w:sz w:val="28"/>
          <w:szCs w:val="28"/>
          <w:lang w:eastAsia="ar-SA"/>
        </w:rPr>
      </w:pPr>
      <w:r w:rsidRPr="00925539">
        <w:rPr>
          <w:rFonts w:ascii="Times New Roman" w:hAnsi="Times New Roman"/>
          <w:sz w:val="28"/>
          <w:szCs w:val="28"/>
          <w:lang w:eastAsia="ar-SA"/>
        </w:rPr>
        <w:tab/>
      </w:r>
    </w:p>
    <w:p w:rsidR="00A84755" w:rsidRPr="00925539" w:rsidRDefault="0082628F" w:rsidP="00A84755">
      <w:pPr>
        <w:widowControl w:val="0"/>
        <w:tabs>
          <w:tab w:val="left" w:pos="709"/>
          <w:tab w:val="left" w:pos="7200"/>
        </w:tabs>
        <w:autoSpaceDE w:val="0"/>
        <w:autoSpaceDN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00A84755" w:rsidRPr="00925539">
        <w:rPr>
          <w:rFonts w:ascii="Times New Roman" w:eastAsia="Times New Roman" w:hAnsi="Times New Roman"/>
          <w:sz w:val="28"/>
          <w:szCs w:val="28"/>
          <w:lang w:eastAsia="ru-RU"/>
        </w:rPr>
        <w:t xml:space="preserve">2. Отделу </w:t>
      </w:r>
      <w:r>
        <w:rPr>
          <w:rFonts w:ascii="Times New Roman" w:eastAsia="Times New Roman" w:hAnsi="Times New Roman"/>
          <w:sz w:val="28"/>
          <w:szCs w:val="28"/>
          <w:lang w:eastAsia="ru-RU"/>
        </w:rPr>
        <w:t xml:space="preserve">мобилизационной работы, защиты тайны и взаимодействия со </w:t>
      </w:r>
      <w:r>
        <w:rPr>
          <w:rFonts w:ascii="Times New Roman" w:eastAsia="Times New Roman" w:hAnsi="Times New Roman"/>
          <w:sz w:val="28"/>
          <w:szCs w:val="28"/>
          <w:lang w:eastAsia="ru-RU"/>
        </w:rPr>
        <w:lastRenderedPageBreak/>
        <w:t xml:space="preserve">средствами массовой информации </w:t>
      </w:r>
      <w:r w:rsidR="00A84755" w:rsidRPr="00925539">
        <w:rPr>
          <w:rFonts w:ascii="Times New Roman" w:eastAsia="Times New Roman" w:hAnsi="Times New Roman"/>
          <w:sz w:val="28"/>
          <w:szCs w:val="28"/>
          <w:lang w:eastAsia="ru-RU"/>
        </w:rPr>
        <w:t>Минстроя</w:t>
      </w:r>
      <w:r w:rsidR="0061101D">
        <w:rPr>
          <w:rFonts w:ascii="Times New Roman" w:eastAsia="Times New Roman" w:hAnsi="Times New Roman"/>
          <w:sz w:val="28"/>
          <w:szCs w:val="28"/>
          <w:lang w:eastAsia="ru-RU"/>
        </w:rPr>
        <w:t xml:space="preserve"> Дагестана</w:t>
      </w:r>
      <w:r>
        <w:rPr>
          <w:rFonts w:ascii="Times New Roman" w:eastAsia="Times New Roman" w:hAnsi="Times New Roman"/>
          <w:sz w:val="28"/>
          <w:szCs w:val="28"/>
          <w:lang w:eastAsia="ru-RU"/>
        </w:rPr>
        <w:t xml:space="preserve"> </w:t>
      </w:r>
      <w:r w:rsidR="00A84755" w:rsidRPr="00925539">
        <w:rPr>
          <w:rFonts w:ascii="Times New Roman" w:eastAsia="Times New Roman" w:hAnsi="Times New Roman"/>
          <w:sz w:val="28"/>
          <w:szCs w:val="28"/>
          <w:lang w:eastAsia="ru-RU"/>
        </w:rPr>
        <w:t xml:space="preserve">разместить настоящий приказ в информационно-телекоммуникационной сети «Интернет» </w:t>
      </w:r>
      <w:r w:rsidR="0033742B" w:rsidRPr="00925539">
        <w:rPr>
          <w:rFonts w:ascii="Times New Roman" w:eastAsia="Times New Roman" w:hAnsi="Times New Roman"/>
          <w:sz w:val="28"/>
          <w:szCs w:val="28"/>
          <w:lang w:eastAsia="ru-RU"/>
        </w:rPr>
        <w:t>на официальном сайте Минстроя Дагестана</w:t>
      </w:r>
      <w:r>
        <w:rPr>
          <w:rFonts w:ascii="Times New Roman" w:eastAsia="Times New Roman" w:hAnsi="Times New Roman"/>
          <w:sz w:val="28"/>
          <w:szCs w:val="28"/>
          <w:lang w:eastAsia="ru-RU"/>
        </w:rPr>
        <w:t xml:space="preserve"> «</w:t>
      </w:r>
      <w:hyperlink r:id="rId10" w:history="1">
        <w:r w:rsidRPr="00BC7143">
          <w:rPr>
            <w:rStyle w:val="a6"/>
            <w:rFonts w:ascii="Times New Roman" w:eastAsia="Times New Roman" w:hAnsi="Times New Roman"/>
            <w:sz w:val="28"/>
            <w:szCs w:val="28"/>
            <w:lang w:eastAsia="ru-RU"/>
          </w:rPr>
          <w:t>https://minstroy.e-dag.ru/</w:t>
        </w:r>
      </w:hyperlink>
      <w:r>
        <w:rPr>
          <w:rFonts w:ascii="Times New Roman" w:eastAsia="Times New Roman" w:hAnsi="Times New Roman"/>
          <w:sz w:val="28"/>
          <w:szCs w:val="28"/>
          <w:lang w:eastAsia="ru-RU"/>
        </w:rPr>
        <w:t>» в течение 1</w:t>
      </w:r>
      <w:r w:rsidR="00A84755" w:rsidRPr="0092553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рабочего дня</w:t>
      </w:r>
      <w:r w:rsidR="00A84755" w:rsidRPr="00925539">
        <w:rPr>
          <w:rFonts w:ascii="Times New Roman" w:eastAsia="Times New Roman" w:hAnsi="Times New Roman"/>
          <w:sz w:val="28"/>
          <w:szCs w:val="28"/>
          <w:lang w:eastAsia="ru-RU"/>
        </w:rPr>
        <w:t xml:space="preserve"> со дня его утверждения.</w:t>
      </w:r>
    </w:p>
    <w:p w:rsidR="0082628F" w:rsidRDefault="00A84755" w:rsidP="00A84755">
      <w:pPr>
        <w:widowControl w:val="0"/>
        <w:tabs>
          <w:tab w:val="left" w:pos="709"/>
          <w:tab w:val="left" w:pos="7200"/>
        </w:tabs>
        <w:autoSpaceDE w:val="0"/>
        <w:autoSpaceDN w:val="0"/>
        <w:spacing w:after="0" w:line="240" w:lineRule="auto"/>
        <w:jc w:val="both"/>
        <w:rPr>
          <w:rFonts w:ascii="Times New Roman" w:hAnsi="Times New Roman"/>
          <w:sz w:val="28"/>
          <w:szCs w:val="28"/>
          <w:lang w:eastAsia="ar-SA"/>
        </w:rPr>
      </w:pPr>
      <w:r w:rsidRPr="00925539">
        <w:rPr>
          <w:rFonts w:ascii="Times New Roman" w:hAnsi="Times New Roman"/>
          <w:sz w:val="28"/>
          <w:szCs w:val="28"/>
          <w:lang w:eastAsia="ar-SA"/>
        </w:rPr>
        <w:tab/>
      </w:r>
    </w:p>
    <w:p w:rsidR="00A84755" w:rsidRPr="00925539" w:rsidRDefault="0082628F" w:rsidP="00A84755">
      <w:pPr>
        <w:widowControl w:val="0"/>
        <w:tabs>
          <w:tab w:val="left" w:pos="709"/>
          <w:tab w:val="left" w:pos="7200"/>
        </w:tabs>
        <w:autoSpaceDE w:val="0"/>
        <w:autoSpaceDN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00697356" w:rsidRPr="00925539">
        <w:rPr>
          <w:rFonts w:ascii="Times New Roman" w:hAnsi="Times New Roman"/>
          <w:sz w:val="28"/>
          <w:szCs w:val="28"/>
          <w:lang w:eastAsia="ar-SA"/>
        </w:rPr>
        <w:t>3. Контроль за исполнением настоящего приказ</w:t>
      </w:r>
      <w:r w:rsidR="00A84755" w:rsidRPr="00925539">
        <w:rPr>
          <w:rFonts w:ascii="Times New Roman" w:hAnsi="Times New Roman"/>
          <w:sz w:val="28"/>
          <w:szCs w:val="28"/>
          <w:lang w:eastAsia="ar-SA"/>
        </w:rPr>
        <w:t>а</w:t>
      </w:r>
      <w:r w:rsidR="005746CF" w:rsidRPr="00925539">
        <w:rPr>
          <w:rFonts w:ascii="Times New Roman" w:hAnsi="Times New Roman"/>
          <w:sz w:val="28"/>
          <w:szCs w:val="28"/>
          <w:lang w:eastAsia="ar-SA"/>
        </w:rPr>
        <w:t xml:space="preserve"> </w:t>
      </w:r>
      <w:r w:rsidR="0061101D">
        <w:rPr>
          <w:rFonts w:ascii="Times New Roman" w:hAnsi="Times New Roman"/>
          <w:sz w:val="28"/>
          <w:szCs w:val="28"/>
          <w:lang w:eastAsia="ar-SA"/>
        </w:rPr>
        <w:t>оставляю за собой.</w:t>
      </w:r>
    </w:p>
    <w:p w:rsidR="0082628F" w:rsidRDefault="00A84755" w:rsidP="0033742B">
      <w:pPr>
        <w:widowControl w:val="0"/>
        <w:tabs>
          <w:tab w:val="left" w:pos="709"/>
          <w:tab w:val="left" w:pos="7200"/>
        </w:tabs>
        <w:autoSpaceDE w:val="0"/>
        <w:autoSpaceDN w:val="0"/>
        <w:spacing w:after="0" w:line="240" w:lineRule="auto"/>
        <w:jc w:val="both"/>
        <w:rPr>
          <w:rFonts w:ascii="Times New Roman" w:hAnsi="Times New Roman"/>
          <w:sz w:val="28"/>
          <w:szCs w:val="28"/>
          <w:lang w:eastAsia="ar-SA"/>
        </w:rPr>
      </w:pPr>
      <w:r w:rsidRPr="00925539">
        <w:rPr>
          <w:rFonts w:ascii="Times New Roman" w:hAnsi="Times New Roman"/>
          <w:sz w:val="28"/>
          <w:szCs w:val="28"/>
          <w:lang w:eastAsia="ar-SA"/>
        </w:rPr>
        <w:tab/>
      </w:r>
    </w:p>
    <w:p w:rsidR="001446A5" w:rsidRPr="00925539" w:rsidRDefault="0082628F" w:rsidP="0033742B">
      <w:pPr>
        <w:widowControl w:val="0"/>
        <w:tabs>
          <w:tab w:val="left" w:pos="709"/>
          <w:tab w:val="left" w:pos="7200"/>
        </w:tabs>
        <w:autoSpaceDE w:val="0"/>
        <w:autoSpaceDN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ab/>
      </w:r>
      <w:r w:rsidR="00D66E75" w:rsidRPr="00925539">
        <w:rPr>
          <w:rFonts w:ascii="Times New Roman" w:hAnsi="Times New Roman"/>
          <w:sz w:val="28"/>
          <w:szCs w:val="28"/>
          <w:lang w:eastAsia="ar-SA"/>
        </w:rPr>
        <w:t>4.</w:t>
      </w:r>
      <w:r w:rsidR="00697356" w:rsidRPr="00925539">
        <w:rPr>
          <w:rFonts w:ascii="Times New Roman" w:hAnsi="Times New Roman"/>
          <w:sz w:val="28"/>
          <w:szCs w:val="28"/>
          <w:lang w:eastAsia="ar-SA"/>
        </w:rPr>
        <w:t>Настоящий приказ вступает в силу со дня его подписания</w:t>
      </w:r>
    </w:p>
    <w:p w:rsidR="001446A5" w:rsidRPr="00925539" w:rsidRDefault="001446A5" w:rsidP="00D66E75">
      <w:pPr>
        <w:widowControl w:val="0"/>
        <w:tabs>
          <w:tab w:val="left" w:pos="993"/>
          <w:tab w:val="left" w:pos="7200"/>
        </w:tabs>
        <w:autoSpaceDE w:val="0"/>
        <w:autoSpaceDN w:val="0"/>
        <w:spacing w:after="0" w:line="240" w:lineRule="auto"/>
        <w:ind w:hanging="567"/>
        <w:rPr>
          <w:rFonts w:ascii="Times New Roman" w:hAnsi="Times New Roman"/>
          <w:b/>
          <w:sz w:val="28"/>
          <w:szCs w:val="28"/>
          <w:lang w:eastAsia="ar-SA"/>
        </w:rPr>
      </w:pPr>
    </w:p>
    <w:p w:rsidR="0061101D" w:rsidRDefault="0061101D" w:rsidP="00892EB9">
      <w:pPr>
        <w:widowControl w:val="0"/>
        <w:tabs>
          <w:tab w:val="left" w:pos="993"/>
          <w:tab w:val="left" w:pos="7200"/>
        </w:tabs>
        <w:autoSpaceDE w:val="0"/>
        <w:autoSpaceDN w:val="0"/>
        <w:spacing w:after="0" w:line="240" w:lineRule="auto"/>
        <w:ind w:hanging="567"/>
        <w:jc w:val="both"/>
        <w:rPr>
          <w:rFonts w:ascii="Times New Roman" w:hAnsi="Times New Roman"/>
          <w:b/>
          <w:sz w:val="28"/>
          <w:szCs w:val="28"/>
          <w:lang w:eastAsia="ar-SA"/>
        </w:rPr>
      </w:pPr>
    </w:p>
    <w:p w:rsidR="00030E65" w:rsidRPr="00925539" w:rsidRDefault="0061101D" w:rsidP="00892EB9">
      <w:pPr>
        <w:widowControl w:val="0"/>
        <w:tabs>
          <w:tab w:val="left" w:pos="993"/>
          <w:tab w:val="left" w:pos="7200"/>
        </w:tabs>
        <w:autoSpaceDE w:val="0"/>
        <w:autoSpaceDN w:val="0"/>
        <w:spacing w:after="0" w:line="240" w:lineRule="auto"/>
        <w:ind w:hanging="567"/>
        <w:jc w:val="both"/>
        <w:rPr>
          <w:rFonts w:ascii="Times New Roman" w:hAnsi="Times New Roman"/>
          <w:b/>
          <w:sz w:val="28"/>
          <w:szCs w:val="28"/>
          <w:lang w:eastAsia="ar-SA"/>
        </w:rPr>
      </w:pPr>
      <w:r>
        <w:rPr>
          <w:rFonts w:ascii="Times New Roman" w:hAnsi="Times New Roman"/>
          <w:b/>
          <w:sz w:val="28"/>
          <w:szCs w:val="28"/>
          <w:lang w:eastAsia="ar-SA"/>
        </w:rPr>
        <w:t>М</w:t>
      </w:r>
      <w:r w:rsidR="00030E65" w:rsidRPr="00925539">
        <w:rPr>
          <w:rFonts w:ascii="Times New Roman" w:hAnsi="Times New Roman"/>
          <w:b/>
          <w:sz w:val="28"/>
          <w:szCs w:val="28"/>
          <w:lang w:eastAsia="ar-SA"/>
        </w:rPr>
        <w:t>инистр</w:t>
      </w:r>
      <w:r w:rsidR="002E2519" w:rsidRPr="00925539">
        <w:rPr>
          <w:rFonts w:ascii="Times New Roman" w:hAnsi="Times New Roman"/>
          <w:b/>
          <w:sz w:val="28"/>
          <w:szCs w:val="28"/>
          <w:lang w:eastAsia="ar-SA"/>
        </w:rPr>
        <w:t xml:space="preserve">                                                              </w:t>
      </w:r>
      <w:r w:rsidR="00892EB9" w:rsidRPr="00925539">
        <w:rPr>
          <w:rFonts w:ascii="Times New Roman" w:hAnsi="Times New Roman"/>
          <w:b/>
          <w:sz w:val="28"/>
          <w:szCs w:val="28"/>
          <w:lang w:eastAsia="ar-SA"/>
        </w:rPr>
        <w:t xml:space="preserve"> </w:t>
      </w:r>
      <w:r w:rsidR="002E2519" w:rsidRPr="00925539">
        <w:rPr>
          <w:rFonts w:ascii="Times New Roman" w:hAnsi="Times New Roman"/>
          <w:b/>
          <w:sz w:val="28"/>
          <w:szCs w:val="28"/>
          <w:lang w:eastAsia="ar-SA"/>
        </w:rPr>
        <w:t xml:space="preserve">       </w:t>
      </w:r>
      <w:r w:rsidR="00D66E75" w:rsidRPr="00925539">
        <w:rPr>
          <w:rFonts w:ascii="Times New Roman" w:hAnsi="Times New Roman"/>
          <w:b/>
          <w:sz w:val="28"/>
          <w:szCs w:val="28"/>
          <w:lang w:eastAsia="ar-SA"/>
        </w:rPr>
        <w:t xml:space="preserve">          </w:t>
      </w:r>
      <w:r w:rsidR="002E2519" w:rsidRPr="00925539">
        <w:rPr>
          <w:rFonts w:ascii="Times New Roman" w:hAnsi="Times New Roman"/>
          <w:b/>
          <w:sz w:val="28"/>
          <w:szCs w:val="28"/>
          <w:lang w:eastAsia="ar-SA"/>
        </w:rPr>
        <w:t xml:space="preserve"> </w:t>
      </w:r>
      <w:r w:rsidR="004602C2">
        <w:rPr>
          <w:rFonts w:ascii="Times New Roman" w:hAnsi="Times New Roman"/>
          <w:b/>
          <w:sz w:val="28"/>
          <w:szCs w:val="28"/>
          <w:lang w:eastAsia="ar-SA"/>
        </w:rPr>
        <w:t xml:space="preserve">                            </w:t>
      </w:r>
      <w:r>
        <w:rPr>
          <w:rFonts w:ascii="Times New Roman" w:hAnsi="Times New Roman"/>
          <w:b/>
          <w:sz w:val="28"/>
          <w:szCs w:val="28"/>
          <w:lang w:eastAsia="ar-SA"/>
        </w:rPr>
        <w:t xml:space="preserve"> Б. </w:t>
      </w:r>
      <w:proofErr w:type="spellStart"/>
      <w:r>
        <w:rPr>
          <w:rFonts w:ascii="Times New Roman" w:hAnsi="Times New Roman"/>
          <w:b/>
          <w:sz w:val="28"/>
          <w:szCs w:val="28"/>
          <w:lang w:eastAsia="ar-SA"/>
        </w:rPr>
        <w:t>Уллаев</w:t>
      </w:r>
      <w:proofErr w:type="spellEnd"/>
    </w:p>
    <w:p w:rsidR="00931C57" w:rsidRDefault="00931C57" w:rsidP="00030E65">
      <w:pPr>
        <w:widowControl w:val="0"/>
        <w:tabs>
          <w:tab w:val="left" w:pos="7200"/>
        </w:tabs>
        <w:autoSpaceDE w:val="0"/>
        <w:autoSpaceDN w:val="0"/>
        <w:spacing w:after="0" w:line="240" w:lineRule="exact"/>
        <w:rPr>
          <w:rFonts w:ascii="Times New Roman" w:eastAsia="Times New Roman" w:hAnsi="Times New Roman"/>
          <w:sz w:val="28"/>
          <w:szCs w:val="28"/>
          <w:lang w:eastAsia="ru-RU"/>
        </w:rPr>
      </w:pPr>
    </w:p>
    <w:p w:rsidR="00925539" w:rsidRDefault="00925539" w:rsidP="00931C57">
      <w:pPr>
        <w:spacing w:after="0" w:line="240" w:lineRule="auto"/>
        <w:jc w:val="center"/>
        <w:outlineLvl w:val="4"/>
        <w:rPr>
          <w:rFonts w:ascii="Times New Roman" w:eastAsia="Times New Roman" w:hAnsi="Times New Roman"/>
          <w:b/>
          <w:bCs/>
          <w:sz w:val="40"/>
          <w:szCs w:val="40"/>
          <w:lang w:eastAsia="ru-RU"/>
        </w:rPr>
      </w:pPr>
    </w:p>
    <w:p w:rsidR="00925539" w:rsidRDefault="00925539"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61101D" w:rsidRDefault="0061101D" w:rsidP="00931C57">
      <w:pPr>
        <w:spacing w:after="0" w:line="240" w:lineRule="auto"/>
        <w:jc w:val="center"/>
        <w:outlineLvl w:val="4"/>
        <w:rPr>
          <w:rFonts w:ascii="Times New Roman" w:eastAsia="Times New Roman" w:hAnsi="Times New Roman"/>
          <w:b/>
          <w:bCs/>
          <w:sz w:val="40"/>
          <w:szCs w:val="40"/>
          <w:lang w:eastAsia="ru-RU"/>
        </w:rPr>
      </w:pPr>
    </w:p>
    <w:p w:rsidR="0082628F" w:rsidRDefault="0082628F" w:rsidP="0082628F">
      <w:pPr>
        <w:spacing w:after="0" w:line="240" w:lineRule="auto"/>
        <w:outlineLvl w:val="4"/>
        <w:rPr>
          <w:rFonts w:ascii="Times New Roman" w:eastAsia="Times New Roman" w:hAnsi="Times New Roman"/>
          <w:b/>
          <w:bCs/>
          <w:sz w:val="40"/>
          <w:szCs w:val="40"/>
          <w:lang w:eastAsia="ru-RU"/>
        </w:rPr>
      </w:pPr>
    </w:p>
    <w:p w:rsidR="00935F57" w:rsidRDefault="00935F57" w:rsidP="00A84755">
      <w:pPr>
        <w:spacing w:after="5" w:line="235" w:lineRule="auto"/>
        <w:ind w:left="4836" w:right="14" w:firstLine="1330"/>
        <w:jc w:val="right"/>
        <w:rPr>
          <w:rFonts w:ascii="Times New Roman" w:eastAsia="Times New Roman" w:hAnsi="Times New Roman"/>
          <w:color w:val="000000"/>
          <w:sz w:val="26"/>
          <w:szCs w:val="26"/>
        </w:rPr>
      </w:pPr>
    </w:p>
    <w:p w:rsidR="00A84755" w:rsidRPr="003739F5" w:rsidRDefault="00322D5E" w:rsidP="003739F5">
      <w:pPr>
        <w:spacing w:after="5"/>
        <w:ind w:left="4836" w:right="14" w:firstLine="1330"/>
        <w:jc w:val="right"/>
        <w:rPr>
          <w:rFonts w:ascii="Times New Roman" w:eastAsia="Times New Roman" w:hAnsi="Times New Roman"/>
          <w:color w:val="000000"/>
          <w:sz w:val="28"/>
          <w:szCs w:val="28"/>
        </w:rPr>
      </w:pPr>
      <w:r w:rsidRPr="003739F5">
        <w:rPr>
          <w:rFonts w:ascii="Times New Roman" w:eastAsia="Times New Roman" w:hAnsi="Times New Roman"/>
          <w:color w:val="000000"/>
          <w:sz w:val="28"/>
          <w:szCs w:val="28"/>
        </w:rPr>
        <w:lastRenderedPageBreak/>
        <w:t>Приложение</w:t>
      </w:r>
      <w:r w:rsidR="00A54D2E" w:rsidRPr="003739F5">
        <w:rPr>
          <w:rFonts w:ascii="Times New Roman" w:eastAsia="Times New Roman" w:hAnsi="Times New Roman"/>
          <w:color w:val="000000"/>
          <w:sz w:val="28"/>
          <w:szCs w:val="28"/>
        </w:rPr>
        <w:t xml:space="preserve"> №1</w:t>
      </w:r>
      <w:r w:rsidRPr="003739F5">
        <w:rPr>
          <w:rFonts w:ascii="Times New Roman" w:eastAsia="Times New Roman" w:hAnsi="Times New Roman"/>
          <w:color w:val="000000"/>
          <w:sz w:val="28"/>
          <w:szCs w:val="28"/>
        </w:rPr>
        <w:t xml:space="preserve"> </w:t>
      </w:r>
    </w:p>
    <w:p w:rsidR="0033742B" w:rsidRPr="003739F5" w:rsidRDefault="00A84755" w:rsidP="003739F5">
      <w:pPr>
        <w:spacing w:after="5"/>
        <w:ind w:right="14"/>
        <w:jc w:val="right"/>
        <w:rPr>
          <w:rFonts w:ascii="Times New Roman" w:eastAsia="Times New Roman" w:hAnsi="Times New Roman"/>
          <w:color w:val="000000"/>
          <w:sz w:val="28"/>
          <w:szCs w:val="28"/>
        </w:rPr>
      </w:pPr>
      <w:r w:rsidRPr="003739F5">
        <w:rPr>
          <w:rFonts w:ascii="Times New Roman" w:eastAsia="Times New Roman" w:hAnsi="Times New Roman"/>
          <w:color w:val="000000"/>
          <w:sz w:val="28"/>
          <w:szCs w:val="28"/>
        </w:rPr>
        <w:t xml:space="preserve">                                                              к приказу </w:t>
      </w:r>
      <w:r w:rsidR="0033742B" w:rsidRPr="003739F5">
        <w:rPr>
          <w:rFonts w:ascii="Times New Roman" w:eastAsia="Times New Roman" w:hAnsi="Times New Roman"/>
          <w:color w:val="000000"/>
          <w:sz w:val="28"/>
          <w:szCs w:val="28"/>
        </w:rPr>
        <w:t xml:space="preserve">Министерства строительства, архитектуры и жилищно-коммунального хозяйства </w:t>
      </w:r>
    </w:p>
    <w:p w:rsidR="00A84755" w:rsidRPr="003739F5" w:rsidRDefault="0033742B" w:rsidP="003739F5">
      <w:pPr>
        <w:spacing w:after="5"/>
        <w:ind w:right="14"/>
        <w:jc w:val="right"/>
        <w:rPr>
          <w:rFonts w:ascii="Times New Roman" w:eastAsia="Times New Roman" w:hAnsi="Times New Roman"/>
          <w:color w:val="000000"/>
          <w:sz w:val="28"/>
          <w:szCs w:val="28"/>
        </w:rPr>
      </w:pPr>
      <w:r w:rsidRPr="003739F5">
        <w:rPr>
          <w:rFonts w:ascii="Times New Roman" w:eastAsia="Times New Roman" w:hAnsi="Times New Roman"/>
          <w:color w:val="000000"/>
          <w:sz w:val="28"/>
          <w:szCs w:val="28"/>
        </w:rPr>
        <w:t>Республики Дагестан</w:t>
      </w:r>
    </w:p>
    <w:p w:rsidR="00A84755" w:rsidRPr="003739F5" w:rsidRDefault="00A84755" w:rsidP="003739F5">
      <w:pPr>
        <w:widowControl w:val="0"/>
        <w:spacing w:after="0"/>
        <w:ind w:right="-2"/>
        <w:jc w:val="right"/>
        <w:rPr>
          <w:rFonts w:ascii="Times New Roman" w:eastAsia="Times New Roman" w:hAnsi="Times New Roman"/>
          <w:color w:val="000000"/>
          <w:sz w:val="28"/>
          <w:szCs w:val="28"/>
        </w:rPr>
      </w:pPr>
      <w:r w:rsidRPr="003739F5">
        <w:rPr>
          <w:rFonts w:ascii="Times New Roman" w:eastAsia="Times New Roman" w:hAnsi="Times New Roman"/>
          <w:color w:val="000000"/>
          <w:sz w:val="28"/>
          <w:szCs w:val="28"/>
        </w:rPr>
        <w:t xml:space="preserve">                                                                 </w:t>
      </w:r>
      <w:r w:rsidR="003739F5" w:rsidRPr="003739F5">
        <w:rPr>
          <w:rFonts w:ascii="Times New Roman" w:eastAsia="Times New Roman" w:hAnsi="Times New Roman"/>
          <w:color w:val="000000"/>
          <w:sz w:val="28"/>
          <w:szCs w:val="28"/>
        </w:rPr>
        <w:t xml:space="preserve"> </w:t>
      </w:r>
      <w:r w:rsidR="003739F5" w:rsidRPr="003739F5">
        <w:rPr>
          <w:rFonts w:ascii="Times New Roman" w:eastAsia="Courier New" w:hAnsi="Times New Roman"/>
          <w:color w:val="000000"/>
          <w:sz w:val="28"/>
          <w:szCs w:val="28"/>
          <w:lang w:eastAsia="ru-RU" w:bidi="ru-RU"/>
        </w:rPr>
        <w:t>«___» _______________2025</w:t>
      </w:r>
      <w:r w:rsidR="003739F5" w:rsidRPr="003739F5">
        <w:rPr>
          <w:rFonts w:ascii="Times New Roman" w:eastAsia="Courier New" w:hAnsi="Times New Roman"/>
          <w:color w:val="000000"/>
          <w:sz w:val="28"/>
          <w:szCs w:val="28"/>
          <w:lang w:eastAsia="ru-RU" w:bidi="ru-RU"/>
        </w:rPr>
        <w:t xml:space="preserve">г. </w:t>
      </w:r>
      <w:r w:rsidR="00322D5E" w:rsidRPr="003739F5">
        <w:rPr>
          <w:rFonts w:ascii="Times New Roman" w:eastAsia="Times New Roman" w:hAnsi="Times New Roman"/>
          <w:color w:val="000000"/>
          <w:sz w:val="28"/>
          <w:szCs w:val="28"/>
        </w:rPr>
        <w:t>№ ____</w:t>
      </w:r>
    </w:p>
    <w:p w:rsidR="00A71F5F" w:rsidRPr="003739F5" w:rsidRDefault="00A71F5F" w:rsidP="003739F5">
      <w:pPr>
        <w:widowControl w:val="0"/>
        <w:autoSpaceDE w:val="0"/>
        <w:autoSpaceDN w:val="0"/>
        <w:spacing w:after="0"/>
        <w:jc w:val="both"/>
        <w:rPr>
          <w:rFonts w:ascii="Times New Roman" w:eastAsia="Times New Roman" w:hAnsi="Times New Roman"/>
          <w:sz w:val="28"/>
          <w:szCs w:val="28"/>
          <w:lang w:eastAsia="ru-RU"/>
        </w:rPr>
      </w:pPr>
    </w:p>
    <w:p w:rsidR="001A1AB1" w:rsidRPr="006D3E9E" w:rsidRDefault="0061101D" w:rsidP="003739F5">
      <w:pPr>
        <w:spacing w:after="0"/>
        <w:jc w:val="center"/>
        <w:rPr>
          <w:rFonts w:ascii="Times New Roman" w:hAnsi="Times New Roman"/>
          <w:b/>
          <w:sz w:val="28"/>
          <w:szCs w:val="28"/>
          <w:lang w:eastAsia="ru-RU"/>
        </w:rPr>
      </w:pPr>
      <w:bookmarkStart w:id="1" w:name="P81"/>
      <w:bookmarkEnd w:id="1"/>
      <w:r w:rsidRPr="006D3E9E">
        <w:rPr>
          <w:rFonts w:ascii="Times New Roman" w:hAnsi="Times New Roman"/>
          <w:b/>
          <w:sz w:val="28"/>
          <w:szCs w:val="28"/>
          <w:lang w:eastAsia="ru-RU"/>
        </w:rPr>
        <w:t>ДОКЛАД</w:t>
      </w:r>
      <w:r w:rsidR="00D66E75" w:rsidRPr="006D3E9E">
        <w:rPr>
          <w:rFonts w:ascii="Times New Roman" w:hAnsi="Times New Roman"/>
          <w:b/>
          <w:sz w:val="28"/>
          <w:szCs w:val="28"/>
          <w:lang w:eastAsia="ru-RU"/>
        </w:rPr>
        <w:t xml:space="preserve"> </w:t>
      </w:r>
    </w:p>
    <w:p w:rsidR="00A71F5F" w:rsidRPr="006D3E9E" w:rsidRDefault="00D66E75" w:rsidP="003739F5">
      <w:pPr>
        <w:spacing w:after="0"/>
        <w:jc w:val="center"/>
        <w:rPr>
          <w:rFonts w:ascii="Times New Roman" w:hAnsi="Times New Roman"/>
          <w:b/>
          <w:sz w:val="28"/>
          <w:szCs w:val="28"/>
        </w:rPr>
      </w:pPr>
      <w:r w:rsidRPr="006D3E9E">
        <w:rPr>
          <w:rFonts w:ascii="Times New Roman" w:hAnsi="Times New Roman"/>
          <w:b/>
          <w:sz w:val="28"/>
          <w:szCs w:val="28"/>
          <w:lang w:eastAsia="ru-RU"/>
        </w:rPr>
        <w:t xml:space="preserve">правоприменительной </w:t>
      </w:r>
      <w:r w:rsidR="009E4F96" w:rsidRPr="006D3E9E">
        <w:rPr>
          <w:rFonts w:ascii="Times New Roman" w:hAnsi="Times New Roman"/>
          <w:b/>
          <w:sz w:val="28"/>
          <w:szCs w:val="28"/>
          <w:lang w:eastAsia="ru-RU"/>
        </w:rPr>
        <w:t>практики контрольно</w:t>
      </w:r>
      <w:r w:rsidRPr="006D3E9E">
        <w:rPr>
          <w:rFonts w:ascii="Times New Roman" w:hAnsi="Times New Roman"/>
          <w:b/>
          <w:sz w:val="28"/>
          <w:szCs w:val="28"/>
          <w:lang w:eastAsia="ru-RU"/>
        </w:rPr>
        <w:t xml:space="preserve">-надзорной деятельности Министерства строительства, архитектуры и жилищно-коммунального хозяйства Республики Дагестан по осуществлению регионального государственного </w:t>
      </w:r>
      <w:r w:rsidR="009B0539" w:rsidRPr="006D3E9E">
        <w:rPr>
          <w:rFonts w:ascii="Times New Roman" w:hAnsi="Times New Roman"/>
          <w:b/>
          <w:sz w:val="28"/>
          <w:szCs w:val="28"/>
          <w:lang w:eastAsia="ru-RU"/>
        </w:rPr>
        <w:t>строительного надзора на территории Республики Дагестан</w:t>
      </w:r>
      <w:r w:rsidR="0061101D" w:rsidRPr="006D3E9E">
        <w:rPr>
          <w:rFonts w:ascii="Times New Roman" w:hAnsi="Times New Roman"/>
          <w:b/>
          <w:sz w:val="28"/>
          <w:szCs w:val="28"/>
          <w:lang w:eastAsia="ru-RU"/>
        </w:rPr>
        <w:t xml:space="preserve"> за 2024</w:t>
      </w:r>
      <w:r w:rsidR="009E4F96" w:rsidRPr="006D3E9E">
        <w:rPr>
          <w:rFonts w:ascii="Times New Roman" w:hAnsi="Times New Roman"/>
          <w:b/>
          <w:sz w:val="28"/>
          <w:szCs w:val="28"/>
          <w:lang w:eastAsia="ru-RU"/>
        </w:rPr>
        <w:t xml:space="preserve"> </w:t>
      </w:r>
      <w:r w:rsidR="00256E54" w:rsidRPr="006D3E9E">
        <w:rPr>
          <w:rFonts w:ascii="Times New Roman" w:hAnsi="Times New Roman"/>
          <w:b/>
          <w:sz w:val="28"/>
          <w:szCs w:val="28"/>
          <w:lang w:eastAsia="ru-RU"/>
        </w:rPr>
        <w:t>год.</w:t>
      </w:r>
    </w:p>
    <w:p w:rsidR="002C0736" w:rsidRPr="006D3E9E" w:rsidRDefault="002C0736" w:rsidP="003739F5">
      <w:pPr>
        <w:pStyle w:val="1"/>
        <w:spacing w:before="0" w:after="0" w:line="276" w:lineRule="auto"/>
        <w:rPr>
          <w:rFonts w:ascii="Times New Roman" w:hAnsi="Times New Roman"/>
          <w:sz w:val="28"/>
          <w:szCs w:val="28"/>
        </w:rPr>
      </w:pPr>
    </w:p>
    <w:p w:rsidR="002C0736" w:rsidRPr="006D3E9E" w:rsidRDefault="002C0736" w:rsidP="003739F5">
      <w:pPr>
        <w:pStyle w:val="1"/>
        <w:spacing w:before="0" w:after="0" w:line="276" w:lineRule="auto"/>
        <w:rPr>
          <w:rFonts w:ascii="Times New Roman" w:hAnsi="Times New Roman"/>
          <w:sz w:val="28"/>
          <w:szCs w:val="28"/>
        </w:rPr>
      </w:pPr>
    </w:p>
    <w:p w:rsidR="00A27695" w:rsidRPr="006D3E9E" w:rsidRDefault="00256E54" w:rsidP="003739F5">
      <w:pPr>
        <w:pStyle w:val="1"/>
        <w:spacing w:before="0" w:after="0" w:line="276" w:lineRule="auto"/>
        <w:jc w:val="center"/>
        <w:rPr>
          <w:rFonts w:ascii="Times New Roman" w:hAnsi="Times New Roman"/>
          <w:sz w:val="28"/>
          <w:szCs w:val="28"/>
        </w:rPr>
      </w:pPr>
      <w:r w:rsidRPr="006D3E9E">
        <w:rPr>
          <w:rFonts w:ascii="Times New Roman" w:hAnsi="Times New Roman"/>
          <w:sz w:val="28"/>
          <w:szCs w:val="28"/>
        </w:rPr>
        <w:t xml:space="preserve">Раздел </w:t>
      </w:r>
      <w:r w:rsidR="001A1AB1" w:rsidRPr="006D3E9E">
        <w:rPr>
          <w:rFonts w:ascii="Times New Roman" w:hAnsi="Times New Roman"/>
          <w:sz w:val="28"/>
          <w:szCs w:val="28"/>
          <w:lang w:val="en-US"/>
        </w:rPr>
        <w:t>I</w:t>
      </w:r>
      <w:r w:rsidR="001A1AB1" w:rsidRPr="006D3E9E">
        <w:rPr>
          <w:rFonts w:ascii="Times New Roman" w:hAnsi="Times New Roman"/>
          <w:sz w:val="28"/>
          <w:szCs w:val="28"/>
        </w:rPr>
        <w:t>. Общие положения</w:t>
      </w:r>
    </w:p>
    <w:p w:rsidR="00A27695" w:rsidRPr="003739F5" w:rsidRDefault="00A27695" w:rsidP="003739F5">
      <w:pPr>
        <w:pStyle w:val="ConsPlusNormal"/>
        <w:spacing w:line="276" w:lineRule="auto"/>
        <w:ind w:firstLine="709"/>
        <w:jc w:val="both"/>
        <w:rPr>
          <w:rFonts w:ascii="Times New Roman" w:hAnsi="Times New Roman" w:cs="Times New Roman"/>
          <w:sz w:val="28"/>
          <w:szCs w:val="28"/>
        </w:rPr>
      </w:pPr>
    </w:p>
    <w:p w:rsidR="00493C6A" w:rsidRPr="003739F5" w:rsidRDefault="00B31280"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493C6A" w:rsidRPr="003739F5">
        <w:rPr>
          <w:rFonts w:ascii="Times New Roman" w:hAnsi="Times New Roman" w:cs="Times New Roman"/>
          <w:sz w:val="28"/>
          <w:szCs w:val="28"/>
        </w:rPr>
        <w:t>1.</w:t>
      </w:r>
      <w:r w:rsidR="00A54D2E" w:rsidRPr="003739F5">
        <w:rPr>
          <w:rFonts w:ascii="Times New Roman" w:hAnsi="Times New Roman" w:cs="Times New Roman"/>
          <w:sz w:val="28"/>
          <w:szCs w:val="28"/>
        </w:rPr>
        <w:t>1. Доклад о</w:t>
      </w:r>
      <w:r w:rsidR="00E24A80" w:rsidRPr="003739F5">
        <w:rPr>
          <w:rFonts w:ascii="Times New Roman" w:hAnsi="Times New Roman" w:cs="Times New Roman"/>
          <w:sz w:val="28"/>
          <w:szCs w:val="28"/>
        </w:rPr>
        <w:t xml:space="preserve"> </w:t>
      </w:r>
      <w:r w:rsidR="00A54D2E" w:rsidRPr="003739F5">
        <w:rPr>
          <w:rFonts w:ascii="Times New Roman" w:hAnsi="Times New Roman" w:cs="Times New Roman"/>
          <w:sz w:val="28"/>
          <w:szCs w:val="28"/>
        </w:rPr>
        <w:t>правоприменительной практике</w:t>
      </w:r>
      <w:r w:rsidR="00E24A80" w:rsidRPr="003739F5">
        <w:rPr>
          <w:rFonts w:ascii="Times New Roman" w:hAnsi="Times New Roman" w:cs="Times New Roman"/>
          <w:sz w:val="28"/>
          <w:szCs w:val="28"/>
        </w:rPr>
        <w:t xml:space="preserve"> контрольно-надзорной деятельности Министерства строительства, архитектуры и жилищно-коммунальног</w:t>
      </w:r>
      <w:r w:rsidR="007A0F9C" w:rsidRPr="003739F5">
        <w:rPr>
          <w:rFonts w:ascii="Times New Roman" w:hAnsi="Times New Roman" w:cs="Times New Roman"/>
          <w:sz w:val="28"/>
          <w:szCs w:val="28"/>
        </w:rPr>
        <w:t xml:space="preserve">о хозяйства Республики Дагестан </w:t>
      </w:r>
      <w:r w:rsidR="00E24A80" w:rsidRPr="003739F5">
        <w:rPr>
          <w:rFonts w:ascii="Times New Roman" w:hAnsi="Times New Roman" w:cs="Times New Roman"/>
          <w:sz w:val="28"/>
          <w:szCs w:val="28"/>
        </w:rPr>
        <w:t xml:space="preserve">по осуществлению регионального государственного </w:t>
      </w:r>
      <w:r w:rsidR="009B0539" w:rsidRPr="003739F5">
        <w:rPr>
          <w:rFonts w:ascii="Times New Roman" w:hAnsi="Times New Roman" w:cs="Times New Roman"/>
          <w:sz w:val="28"/>
          <w:szCs w:val="28"/>
        </w:rPr>
        <w:t>строительного надзора на</w:t>
      </w:r>
      <w:r w:rsidR="00E24A80" w:rsidRPr="003739F5">
        <w:rPr>
          <w:rFonts w:ascii="Times New Roman" w:hAnsi="Times New Roman" w:cs="Times New Roman"/>
          <w:sz w:val="28"/>
          <w:szCs w:val="28"/>
        </w:rPr>
        <w:t xml:space="preserve"> территории Республики Дагестан подготовлен в соответствии с законодательством Российской Федерации</w:t>
      </w:r>
      <w:r w:rsidR="009B0539" w:rsidRPr="003739F5">
        <w:rPr>
          <w:rFonts w:ascii="Times New Roman" w:hAnsi="Times New Roman" w:cs="Times New Roman"/>
          <w:sz w:val="28"/>
          <w:szCs w:val="28"/>
        </w:rPr>
        <w:t xml:space="preserve"> при осуществлении строительства, реконструкции объектов капитального строительства</w:t>
      </w:r>
      <w:r w:rsidR="00A54D2E" w:rsidRPr="003739F5">
        <w:rPr>
          <w:rFonts w:ascii="Times New Roman" w:hAnsi="Times New Roman" w:cs="Times New Roman"/>
          <w:sz w:val="28"/>
          <w:szCs w:val="28"/>
        </w:rPr>
        <w:t xml:space="preserve"> за 2024</w:t>
      </w:r>
      <w:r w:rsidR="00493C6A" w:rsidRPr="003739F5">
        <w:rPr>
          <w:rFonts w:ascii="Times New Roman" w:hAnsi="Times New Roman" w:cs="Times New Roman"/>
          <w:sz w:val="28"/>
          <w:szCs w:val="28"/>
        </w:rPr>
        <w:t xml:space="preserve"> </w:t>
      </w:r>
      <w:r w:rsidR="00E24A80" w:rsidRPr="003739F5">
        <w:rPr>
          <w:rFonts w:ascii="Times New Roman" w:hAnsi="Times New Roman" w:cs="Times New Roman"/>
          <w:sz w:val="28"/>
          <w:szCs w:val="28"/>
        </w:rPr>
        <w:t>год</w:t>
      </w:r>
      <w:r w:rsidR="00493C6A" w:rsidRPr="003739F5">
        <w:rPr>
          <w:rFonts w:ascii="Times New Roman" w:hAnsi="Times New Roman" w:cs="Times New Roman"/>
          <w:sz w:val="28"/>
          <w:szCs w:val="28"/>
        </w:rPr>
        <w:t xml:space="preserve">. </w:t>
      </w:r>
    </w:p>
    <w:p w:rsidR="0083163B" w:rsidRPr="003739F5" w:rsidRDefault="0011379D" w:rsidP="003739F5">
      <w:pPr>
        <w:pStyle w:val="ConsPlusNormal"/>
        <w:tabs>
          <w:tab w:val="left" w:pos="709"/>
        </w:tabs>
        <w:spacing w:line="276" w:lineRule="auto"/>
        <w:ind w:firstLine="709"/>
        <w:jc w:val="both"/>
        <w:rPr>
          <w:rFonts w:ascii="Times New Roman" w:hAnsi="Times New Roman" w:cs="Times New Roman"/>
          <w:sz w:val="28"/>
          <w:szCs w:val="28"/>
        </w:rPr>
      </w:pPr>
      <w:r w:rsidRPr="003739F5">
        <w:rPr>
          <w:rFonts w:ascii="Times New Roman" w:hAnsi="Times New Roman" w:cs="Times New Roman"/>
          <w:sz w:val="28"/>
          <w:szCs w:val="28"/>
        </w:rPr>
        <w:t>1.2 В соответствии с Положе</w:t>
      </w:r>
      <w:r w:rsidR="0033742B" w:rsidRPr="003739F5">
        <w:rPr>
          <w:rFonts w:ascii="Times New Roman" w:hAnsi="Times New Roman" w:cs="Times New Roman"/>
          <w:sz w:val="28"/>
          <w:szCs w:val="28"/>
        </w:rPr>
        <w:t>нием о Минстрое Дагестана</w:t>
      </w:r>
      <w:r w:rsidRPr="003739F5">
        <w:rPr>
          <w:rFonts w:ascii="Times New Roman" w:hAnsi="Times New Roman" w:cs="Times New Roman"/>
          <w:sz w:val="28"/>
          <w:szCs w:val="28"/>
        </w:rPr>
        <w:t xml:space="preserve">, утверждённым постановлением Правительства Республики Дагестан </w:t>
      </w:r>
      <w:r w:rsidR="002C0736" w:rsidRPr="003739F5">
        <w:rPr>
          <w:rFonts w:ascii="Times New Roman" w:hAnsi="Times New Roman" w:cs="Times New Roman"/>
          <w:sz w:val="28"/>
          <w:szCs w:val="28"/>
        </w:rPr>
        <w:t>от 30.03.2022 № 60 «Вопросы Министерства строительства, архитектуры и жилищно-коммунального хозяйства Республики Дагестан»</w:t>
      </w:r>
      <w:r w:rsidR="0033742B" w:rsidRPr="003739F5">
        <w:rPr>
          <w:rFonts w:ascii="Times New Roman" w:hAnsi="Times New Roman" w:cs="Times New Roman"/>
          <w:sz w:val="28"/>
          <w:szCs w:val="28"/>
        </w:rPr>
        <w:t>, Минстрой Дагестана</w:t>
      </w:r>
      <w:r w:rsidRPr="003739F5">
        <w:rPr>
          <w:rFonts w:ascii="Times New Roman" w:hAnsi="Times New Roman" w:cs="Times New Roman"/>
          <w:sz w:val="28"/>
          <w:szCs w:val="28"/>
        </w:rPr>
        <w:t xml:space="preserve"> является уполномоченным органом исполнительной власти на территории Республики Дагестан, осуществляющим региональный государственный </w:t>
      </w:r>
      <w:r w:rsidR="009B0539" w:rsidRPr="003739F5">
        <w:rPr>
          <w:rFonts w:ascii="Times New Roman" w:hAnsi="Times New Roman" w:cs="Times New Roman"/>
          <w:sz w:val="28"/>
          <w:szCs w:val="28"/>
        </w:rPr>
        <w:t>строительный надзора при осуществлении строительства, реконструкции объектов капитального строительства</w:t>
      </w:r>
      <w:r w:rsidR="002C0736" w:rsidRPr="003739F5">
        <w:rPr>
          <w:rFonts w:ascii="Times New Roman" w:hAnsi="Times New Roman" w:cs="Times New Roman"/>
          <w:sz w:val="28"/>
          <w:szCs w:val="28"/>
        </w:rPr>
        <w:t>.</w:t>
      </w:r>
    </w:p>
    <w:p w:rsidR="00A65998" w:rsidRPr="003739F5" w:rsidRDefault="00A65998" w:rsidP="003739F5">
      <w:pPr>
        <w:pStyle w:val="ConsPlusNormal"/>
        <w:tabs>
          <w:tab w:val="left" w:pos="709"/>
        </w:tabs>
        <w:spacing w:line="276" w:lineRule="auto"/>
        <w:jc w:val="both"/>
        <w:rPr>
          <w:rFonts w:ascii="Times New Roman" w:hAnsi="Times New Roman" w:cs="Times New Roman"/>
          <w:sz w:val="28"/>
          <w:szCs w:val="28"/>
        </w:rPr>
      </w:pPr>
    </w:p>
    <w:p w:rsidR="00A65998" w:rsidRPr="006D3E9E" w:rsidRDefault="00A65998" w:rsidP="003739F5">
      <w:pPr>
        <w:pStyle w:val="ConsPlusNormal"/>
        <w:tabs>
          <w:tab w:val="left" w:pos="709"/>
        </w:tabs>
        <w:spacing w:line="276" w:lineRule="auto"/>
        <w:ind w:left="709"/>
        <w:jc w:val="center"/>
        <w:rPr>
          <w:rFonts w:ascii="Times New Roman" w:hAnsi="Times New Roman" w:cs="Times New Roman"/>
          <w:b/>
          <w:sz w:val="28"/>
          <w:szCs w:val="28"/>
        </w:rPr>
      </w:pPr>
      <w:r w:rsidRPr="006D3E9E">
        <w:rPr>
          <w:rFonts w:ascii="Times New Roman" w:hAnsi="Times New Roman" w:cs="Times New Roman"/>
          <w:b/>
          <w:sz w:val="28"/>
          <w:szCs w:val="28"/>
        </w:rPr>
        <w:t xml:space="preserve">Раздел </w:t>
      </w:r>
      <w:r w:rsidRPr="006D3E9E">
        <w:rPr>
          <w:rFonts w:ascii="Times New Roman" w:hAnsi="Times New Roman" w:cs="Times New Roman"/>
          <w:b/>
          <w:sz w:val="28"/>
          <w:szCs w:val="28"/>
          <w:lang w:val="en-US"/>
        </w:rPr>
        <w:t>II</w:t>
      </w:r>
      <w:r w:rsidRPr="006D3E9E">
        <w:rPr>
          <w:rFonts w:ascii="Times New Roman" w:hAnsi="Times New Roman" w:cs="Times New Roman"/>
          <w:b/>
          <w:sz w:val="28"/>
          <w:szCs w:val="28"/>
        </w:rPr>
        <w:t>. Правоприменительная практика организации и проведения</w:t>
      </w:r>
      <w:r w:rsidR="006D3E9E">
        <w:rPr>
          <w:rFonts w:ascii="Times New Roman" w:hAnsi="Times New Roman" w:cs="Times New Roman"/>
          <w:b/>
          <w:sz w:val="28"/>
          <w:szCs w:val="28"/>
        </w:rPr>
        <w:t xml:space="preserve"> </w:t>
      </w:r>
      <w:r w:rsidRPr="006D3E9E">
        <w:rPr>
          <w:rFonts w:ascii="Times New Roman" w:hAnsi="Times New Roman" w:cs="Times New Roman"/>
          <w:b/>
          <w:sz w:val="28"/>
          <w:szCs w:val="28"/>
        </w:rPr>
        <w:t>Регионального государственного контроля (надзора)</w:t>
      </w:r>
    </w:p>
    <w:p w:rsidR="00A65998" w:rsidRPr="003739F5" w:rsidRDefault="00A65998" w:rsidP="003739F5">
      <w:pPr>
        <w:pStyle w:val="ConsPlusNormal"/>
        <w:tabs>
          <w:tab w:val="left" w:pos="709"/>
        </w:tabs>
        <w:spacing w:line="276" w:lineRule="auto"/>
        <w:ind w:left="709"/>
        <w:jc w:val="both"/>
        <w:rPr>
          <w:rFonts w:ascii="Times New Roman" w:hAnsi="Times New Roman" w:cs="Times New Roman"/>
          <w:sz w:val="28"/>
          <w:szCs w:val="28"/>
        </w:rPr>
      </w:pPr>
    </w:p>
    <w:p w:rsidR="00A65998" w:rsidRPr="003739F5" w:rsidRDefault="009B0539"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ab/>
      </w:r>
      <w:r w:rsidR="003517E6" w:rsidRPr="003739F5">
        <w:rPr>
          <w:rFonts w:ascii="Times New Roman" w:hAnsi="Times New Roman" w:cs="Times New Roman"/>
          <w:sz w:val="28"/>
          <w:szCs w:val="28"/>
        </w:rPr>
        <w:t xml:space="preserve">2.1 </w:t>
      </w:r>
      <w:r w:rsidRPr="003739F5">
        <w:rPr>
          <w:rFonts w:ascii="Times New Roman" w:hAnsi="Times New Roman" w:cs="Times New Roman"/>
          <w:sz w:val="28"/>
          <w:szCs w:val="28"/>
        </w:rPr>
        <w:t>П</w:t>
      </w:r>
      <w:r w:rsidR="0033742B" w:rsidRPr="003739F5">
        <w:rPr>
          <w:rFonts w:ascii="Times New Roman" w:hAnsi="Times New Roman" w:cs="Times New Roman"/>
          <w:sz w:val="28"/>
          <w:szCs w:val="28"/>
        </w:rPr>
        <w:t xml:space="preserve">о состоянию на </w:t>
      </w:r>
      <w:r w:rsidR="00A54D2E" w:rsidRPr="003739F5">
        <w:rPr>
          <w:rFonts w:ascii="Times New Roman" w:hAnsi="Times New Roman" w:cs="Times New Roman"/>
          <w:sz w:val="28"/>
          <w:szCs w:val="28"/>
        </w:rPr>
        <w:t>3</w:t>
      </w:r>
      <w:r w:rsidR="0008668E" w:rsidRPr="003739F5">
        <w:rPr>
          <w:rFonts w:ascii="Times New Roman" w:hAnsi="Times New Roman" w:cs="Times New Roman"/>
          <w:sz w:val="28"/>
          <w:szCs w:val="28"/>
        </w:rPr>
        <w:t>1</w:t>
      </w:r>
      <w:r w:rsidR="00A54D2E" w:rsidRPr="003739F5">
        <w:rPr>
          <w:rFonts w:ascii="Times New Roman" w:hAnsi="Times New Roman" w:cs="Times New Roman"/>
          <w:sz w:val="28"/>
          <w:szCs w:val="28"/>
        </w:rPr>
        <w:t>.12.2024</w:t>
      </w:r>
      <w:r w:rsidR="00A65998" w:rsidRPr="003739F5">
        <w:rPr>
          <w:rFonts w:ascii="Times New Roman" w:hAnsi="Times New Roman" w:cs="Times New Roman"/>
          <w:sz w:val="28"/>
          <w:szCs w:val="28"/>
        </w:rPr>
        <w:t xml:space="preserve"> на территории</w:t>
      </w:r>
      <w:r w:rsidRPr="003739F5">
        <w:rPr>
          <w:rFonts w:ascii="Times New Roman" w:hAnsi="Times New Roman" w:cs="Times New Roman"/>
          <w:sz w:val="28"/>
          <w:szCs w:val="28"/>
        </w:rPr>
        <w:t xml:space="preserve"> Республики Дагестан </w:t>
      </w:r>
      <w:r w:rsidR="00E67888" w:rsidRPr="003739F5">
        <w:rPr>
          <w:rFonts w:ascii="Times New Roman" w:hAnsi="Times New Roman" w:cs="Times New Roman"/>
          <w:sz w:val="28"/>
          <w:szCs w:val="28"/>
        </w:rPr>
        <w:t xml:space="preserve">количество поднадзорных объектов, состоящих на учете </w:t>
      </w:r>
      <w:r w:rsidR="0033742B" w:rsidRPr="003739F5">
        <w:rPr>
          <w:rFonts w:ascii="Times New Roman" w:hAnsi="Times New Roman" w:cs="Times New Roman"/>
          <w:sz w:val="28"/>
          <w:szCs w:val="28"/>
        </w:rPr>
        <w:t>Минстроя Дагестана</w:t>
      </w:r>
      <w:r w:rsidR="00E67888" w:rsidRPr="003739F5">
        <w:rPr>
          <w:rFonts w:ascii="Times New Roman" w:hAnsi="Times New Roman" w:cs="Times New Roman"/>
          <w:sz w:val="28"/>
          <w:szCs w:val="28"/>
        </w:rPr>
        <w:t xml:space="preserve"> составляет </w:t>
      </w:r>
      <w:r w:rsidR="00CC6616" w:rsidRPr="003739F5">
        <w:rPr>
          <w:rFonts w:ascii="Times New Roman" w:hAnsi="Times New Roman" w:cs="Times New Roman"/>
          <w:sz w:val="28"/>
          <w:szCs w:val="28"/>
        </w:rPr>
        <w:t>857</w:t>
      </w:r>
      <w:r w:rsidR="00E67888" w:rsidRPr="003739F5">
        <w:rPr>
          <w:rFonts w:ascii="Times New Roman" w:hAnsi="Times New Roman" w:cs="Times New Roman"/>
          <w:sz w:val="28"/>
          <w:szCs w:val="28"/>
        </w:rPr>
        <w:t xml:space="preserve"> объектов, в том числе: многоквартирных домов - </w:t>
      </w:r>
      <w:r w:rsidR="00CC6616" w:rsidRPr="003739F5">
        <w:rPr>
          <w:rFonts w:ascii="Times New Roman" w:hAnsi="Times New Roman" w:cs="Times New Roman"/>
          <w:sz w:val="28"/>
          <w:szCs w:val="28"/>
        </w:rPr>
        <w:t>499</w:t>
      </w:r>
      <w:r w:rsidR="00E67888" w:rsidRPr="003739F5">
        <w:rPr>
          <w:rFonts w:ascii="Times New Roman" w:hAnsi="Times New Roman" w:cs="Times New Roman"/>
          <w:sz w:val="28"/>
          <w:szCs w:val="28"/>
        </w:rPr>
        <w:t>; социальны</w:t>
      </w:r>
      <w:r w:rsidR="000F3F5B" w:rsidRPr="003739F5">
        <w:rPr>
          <w:rFonts w:ascii="Times New Roman" w:hAnsi="Times New Roman" w:cs="Times New Roman"/>
          <w:sz w:val="28"/>
          <w:szCs w:val="28"/>
        </w:rPr>
        <w:t>х объектов</w:t>
      </w:r>
      <w:r w:rsidR="00E67888" w:rsidRPr="003739F5">
        <w:rPr>
          <w:rFonts w:ascii="Times New Roman" w:hAnsi="Times New Roman" w:cs="Times New Roman"/>
          <w:sz w:val="28"/>
          <w:szCs w:val="28"/>
        </w:rPr>
        <w:t xml:space="preserve"> – </w:t>
      </w:r>
      <w:r w:rsidR="00CC6616" w:rsidRPr="003739F5">
        <w:rPr>
          <w:rFonts w:ascii="Times New Roman" w:hAnsi="Times New Roman" w:cs="Times New Roman"/>
          <w:sz w:val="28"/>
          <w:szCs w:val="28"/>
        </w:rPr>
        <w:t>111</w:t>
      </w:r>
      <w:r w:rsidR="000F3F5B" w:rsidRPr="003739F5">
        <w:rPr>
          <w:rFonts w:ascii="Times New Roman" w:hAnsi="Times New Roman" w:cs="Times New Roman"/>
          <w:sz w:val="28"/>
          <w:szCs w:val="28"/>
        </w:rPr>
        <w:t>; общественных</w:t>
      </w:r>
      <w:r w:rsidR="00E67888" w:rsidRPr="003739F5">
        <w:rPr>
          <w:rFonts w:ascii="Times New Roman" w:hAnsi="Times New Roman" w:cs="Times New Roman"/>
          <w:sz w:val="28"/>
          <w:szCs w:val="28"/>
        </w:rPr>
        <w:t xml:space="preserve"> - </w:t>
      </w:r>
      <w:r w:rsidR="00CC6616" w:rsidRPr="003739F5">
        <w:rPr>
          <w:rFonts w:ascii="Times New Roman" w:hAnsi="Times New Roman" w:cs="Times New Roman"/>
          <w:sz w:val="28"/>
          <w:szCs w:val="28"/>
        </w:rPr>
        <w:t>158</w:t>
      </w:r>
      <w:r w:rsidR="00E67888" w:rsidRPr="003739F5">
        <w:rPr>
          <w:rFonts w:ascii="Times New Roman" w:hAnsi="Times New Roman" w:cs="Times New Roman"/>
          <w:sz w:val="28"/>
          <w:szCs w:val="28"/>
        </w:rPr>
        <w:t>; линейных объектов -</w:t>
      </w:r>
      <w:r w:rsidR="00CC6616" w:rsidRPr="003739F5">
        <w:rPr>
          <w:rFonts w:ascii="Times New Roman" w:hAnsi="Times New Roman" w:cs="Times New Roman"/>
          <w:sz w:val="28"/>
          <w:szCs w:val="28"/>
        </w:rPr>
        <w:t>89</w:t>
      </w:r>
      <w:r w:rsidR="00A65998" w:rsidRPr="003739F5">
        <w:rPr>
          <w:rFonts w:ascii="Times New Roman" w:hAnsi="Times New Roman" w:cs="Times New Roman"/>
          <w:sz w:val="28"/>
          <w:szCs w:val="28"/>
        </w:rPr>
        <w:t xml:space="preserve">. </w:t>
      </w:r>
    </w:p>
    <w:p w:rsidR="00384DE5" w:rsidRPr="003739F5" w:rsidRDefault="003517E6"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lastRenderedPageBreak/>
        <w:t xml:space="preserve">         2.2</w:t>
      </w:r>
      <w:r w:rsidR="00A65998" w:rsidRPr="003739F5">
        <w:rPr>
          <w:rFonts w:ascii="Times New Roman" w:hAnsi="Times New Roman" w:cs="Times New Roman"/>
          <w:sz w:val="28"/>
          <w:szCs w:val="28"/>
        </w:rPr>
        <w:t xml:space="preserve">.  Перечень </w:t>
      </w:r>
      <w:r w:rsidR="000F3F5B" w:rsidRPr="003739F5">
        <w:rPr>
          <w:rFonts w:ascii="Times New Roman" w:hAnsi="Times New Roman" w:cs="Times New Roman"/>
          <w:sz w:val="28"/>
          <w:szCs w:val="28"/>
        </w:rPr>
        <w:t>нормативно-</w:t>
      </w:r>
      <w:r w:rsidR="00A65998" w:rsidRPr="003739F5">
        <w:rPr>
          <w:rFonts w:ascii="Times New Roman" w:hAnsi="Times New Roman" w:cs="Times New Roman"/>
          <w:sz w:val="28"/>
          <w:szCs w:val="28"/>
        </w:rPr>
        <w:t>правовых актов,  содержащих обязательные требования, соблюдение которых оценивается при проведении мероприятий по контролю в рамках</w:t>
      </w:r>
      <w:r w:rsidR="0007748D" w:rsidRPr="003739F5">
        <w:rPr>
          <w:rFonts w:ascii="Times New Roman" w:hAnsi="Times New Roman" w:cs="Times New Roman"/>
          <w:sz w:val="28"/>
          <w:szCs w:val="28"/>
        </w:rPr>
        <w:t xml:space="preserve"> осуществления регионального  государственного </w:t>
      </w:r>
      <w:r w:rsidR="00E67888" w:rsidRPr="003739F5">
        <w:rPr>
          <w:rFonts w:ascii="Times New Roman" w:hAnsi="Times New Roman" w:cs="Times New Roman"/>
          <w:sz w:val="28"/>
          <w:szCs w:val="28"/>
        </w:rPr>
        <w:t>строительного надзора</w:t>
      </w:r>
      <w:r w:rsidR="0007748D" w:rsidRPr="003739F5">
        <w:rPr>
          <w:rFonts w:ascii="Times New Roman" w:hAnsi="Times New Roman" w:cs="Times New Roman"/>
          <w:sz w:val="28"/>
          <w:szCs w:val="28"/>
        </w:rPr>
        <w:t xml:space="preserve"> установл</w:t>
      </w:r>
      <w:r w:rsidR="00FD02D4" w:rsidRPr="003739F5">
        <w:rPr>
          <w:rFonts w:ascii="Times New Roman" w:hAnsi="Times New Roman" w:cs="Times New Roman"/>
          <w:sz w:val="28"/>
          <w:szCs w:val="28"/>
        </w:rPr>
        <w:t>ен Постановлением Правительства РФ от 01.12.2021</w:t>
      </w:r>
      <w:r w:rsidR="0007748D" w:rsidRPr="003739F5">
        <w:rPr>
          <w:rFonts w:ascii="Times New Roman" w:hAnsi="Times New Roman" w:cs="Times New Roman"/>
          <w:sz w:val="28"/>
          <w:szCs w:val="28"/>
        </w:rPr>
        <w:t xml:space="preserve"> №</w:t>
      </w:r>
      <w:r w:rsidR="002C0736" w:rsidRPr="003739F5">
        <w:rPr>
          <w:rFonts w:ascii="Times New Roman" w:hAnsi="Times New Roman" w:cs="Times New Roman"/>
          <w:sz w:val="28"/>
          <w:szCs w:val="28"/>
        </w:rPr>
        <w:t xml:space="preserve"> </w:t>
      </w:r>
      <w:r w:rsidR="00FD02D4" w:rsidRPr="003739F5">
        <w:rPr>
          <w:rFonts w:ascii="Times New Roman" w:hAnsi="Times New Roman" w:cs="Times New Roman"/>
          <w:sz w:val="28"/>
          <w:szCs w:val="28"/>
        </w:rPr>
        <w:t>2161</w:t>
      </w:r>
      <w:r w:rsidR="0007748D" w:rsidRPr="003739F5">
        <w:rPr>
          <w:rFonts w:ascii="Times New Roman" w:hAnsi="Times New Roman" w:cs="Times New Roman"/>
          <w:sz w:val="28"/>
          <w:szCs w:val="28"/>
        </w:rPr>
        <w:t xml:space="preserve"> «Об утверждении</w:t>
      </w:r>
      <w:r w:rsidR="00AB5D71" w:rsidRPr="003739F5">
        <w:rPr>
          <w:rFonts w:ascii="Times New Roman" w:hAnsi="Times New Roman" w:cs="Times New Roman"/>
          <w:sz w:val="28"/>
          <w:szCs w:val="28"/>
        </w:rPr>
        <w:t xml:space="preserve">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2021г. № 1087 и признании утратившими силу некоторых актов Правительства Российской Федерации»</w:t>
      </w:r>
      <w:r w:rsidR="00384DE5" w:rsidRPr="003739F5">
        <w:rPr>
          <w:rFonts w:ascii="Times New Roman" w:hAnsi="Times New Roman" w:cs="Times New Roman"/>
          <w:sz w:val="28"/>
          <w:szCs w:val="28"/>
        </w:rPr>
        <w:t>.</w:t>
      </w:r>
    </w:p>
    <w:p w:rsidR="00447368" w:rsidRPr="003739F5" w:rsidRDefault="003517E6" w:rsidP="003739F5">
      <w:pPr>
        <w:spacing w:after="0"/>
        <w:ind w:firstLine="567"/>
        <w:jc w:val="both"/>
        <w:rPr>
          <w:rFonts w:ascii="Times New Roman" w:hAnsi="Times New Roman"/>
          <w:sz w:val="28"/>
          <w:szCs w:val="28"/>
        </w:rPr>
      </w:pPr>
      <w:r w:rsidRPr="003739F5">
        <w:rPr>
          <w:rFonts w:ascii="Times New Roman" w:hAnsi="Times New Roman"/>
          <w:sz w:val="28"/>
          <w:szCs w:val="28"/>
        </w:rPr>
        <w:t>2.3</w:t>
      </w:r>
      <w:r w:rsidR="00384DE5" w:rsidRPr="003739F5">
        <w:rPr>
          <w:rFonts w:ascii="Times New Roman" w:hAnsi="Times New Roman"/>
          <w:sz w:val="28"/>
          <w:szCs w:val="28"/>
        </w:rPr>
        <w:t xml:space="preserve">. </w:t>
      </w:r>
      <w:r w:rsidR="0033742B" w:rsidRPr="003739F5">
        <w:rPr>
          <w:rFonts w:ascii="Times New Roman" w:hAnsi="Times New Roman"/>
          <w:sz w:val="28"/>
          <w:szCs w:val="28"/>
        </w:rPr>
        <w:t xml:space="preserve">Всего за </w:t>
      </w:r>
      <w:r w:rsidR="00CC6616" w:rsidRPr="003739F5">
        <w:rPr>
          <w:rFonts w:ascii="Times New Roman" w:hAnsi="Times New Roman"/>
          <w:sz w:val="28"/>
          <w:szCs w:val="28"/>
        </w:rPr>
        <w:t>2024</w:t>
      </w:r>
      <w:r w:rsidR="00447368" w:rsidRPr="003739F5">
        <w:rPr>
          <w:rFonts w:ascii="Times New Roman" w:hAnsi="Times New Roman"/>
          <w:sz w:val="28"/>
          <w:szCs w:val="28"/>
        </w:rPr>
        <w:t xml:space="preserve"> год </w:t>
      </w:r>
      <w:r w:rsidR="0033742B" w:rsidRPr="003739F5">
        <w:rPr>
          <w:rFonts w:ascii="Times New Roman" w:hAnsi="Times New Roman"/>
          <w:sz w:val="28"/>
          <w:szCs w:val="28"/>
        </w:rPr>
        <w:t xml:space="preserve">Минстроем Дагестана </w:t>
      </w:r>
      <w:r w:rsidR="00447368" w:rsidRPr="003739F5">
        <w:rPr>
          <w:rFonts w:ascii="Times New Roman" w:hAnsi="Times New Roman"/>
          <w:sz w:val="28"/>
          <w:szCs w:val="28"/>
        </w:rPr>
        <w:t xml:space="preserve">проведено </w:t>
      </w:r>
      <w:r w:rsidR="00CC6616" w:rsidRPr="003739F5">
        <w:rPr>
          <w:rFonts w:ascii="Times New Roman" w:hAnsi="Times New Roman"/>
          <w:sz w:val="28"/>
          <w:szCs w:val="28"/>
        </w:rPr>
        <w:t>445</w:t>
      </w:r>
      <w:r w:rsidR="00447368" w:rsidRPr="003739F5">
        <w:rPr>
          <w:rFonts w:ascii="Times New Roman" w:hAnsi="Times New Roman"/>
          <w:sz w:val="28"/>
          <w:szCs w:val="28"/>
        </w:rPr>
        <w:t xml:space="preserve"> проверок соблюдения организационно-правового порядка, качества выполняемых работ и приме</w:t>
      </w:r>
      <w:r w:rsidR="008945AA" w:rsidRPr="003739F5">
        <w:rPr>
          <w:rFonts w:ascii="Times New Roman" w:hAnsi="Times New Roman"/>
          <w:sz w:val="28"/>
          <w:szCs w:val="28"/>
        </w:rPr>
        <w:t xml:space="preserve">няемых строительных материалов и </w:t>
      </w:r>
      <w:r w:rsidR="0033742B" w:rsidRPr="003739F5">
        <w:rPr>
          <w:rFonts w:ascii="Times New Roman" w:hAnsi="Times New Roman"/>
          <w:sz w:val="28"/>
          <w:szCs w:val="28"/>
        </w:rPr>
        <w:t>в</w:t>
      </w:r>
      <w:r w:rsidR="00447368" w:rsidRPr="003739F5">
        <w:rPr>
          <w:rFonts w:ascii="Times New Roman" w:hAnsi="Times New Roman"/>
          <w:sz w:val="28"/>
          <w:szCs w:val="28"/>
        </w:rPr>
        <w:t xml:space="preserve">ыдано </w:t>
      </w:r>
      <w:r w:rsidR="00CC6616" w:rsidRPr="003739F5">
        <w:rPr>
          <w:rFonts w:ascii="Times New Roman" w:hAnsi="Times New Roman"/>
          <w:sz w:val="28"/>
          <w:szCs w:val="28"/>
        </w:rPr>
        <w:t>123</w:t>
      </w:r>
      <w:r w:rsidR="00447368" w:rsidRPr="003739F5">
        <w:rPr>
          <w:rFonts w:ascii="Times New Roman" w:hAnsi="Times New Roman"/>
          <w:sz w:val="28"/>
          <w:szCs w:val="28"/>
        </w:rPr>
        <w:t xml:space="preserve"> предписани</w:t>
      </w:r>
      <w:r w:rsidR="000F3F5B" w:rsidRPr="003739F5">
        <w:rPr>
          <w:rFonts w:ascii="Times New Roman" w:hAnsi="Times New Roman"/>
          <w:sz w:val="28"/>
          <w:szCs w:val="28"/>
        </w:rPr>
        <w:t>й</w:t>
      </w:r>
      <w:r w:rsidR="00447368" w:rsidRPr="003739F5">
        <w:rPr>
          <w:rFonts w:ascii="Times New Roman" w:hAnsi="Times New Roman"/>
          <w:sz w:val="28"/>
          <w:szCs w:val="28"/>
        </w:rPr>
        <w:t xml:space="preserve"> об устранении выявленных нарушений.</w:t>
      </w:r>
    </w:p>
    <w:p w:rsidR="00384DE5" w:rsidRPr="003739F5" w:rsidRDefault="000F3F5B" w:rsidP="003739F5">
      <w:pPr>
        <w:spacing w:after="0"/>
        <w:ind w:firstLine="567"/>
        <w:jc w:val="both"/>
        <w:rPr>
          <w:rFonts w:ascii="Times New Roman" w:hAnsi="Times New Roman"/>
          <w:sz w:val="28"/>
          <w:szCs w:val="28"/>
        </w:rPr>
      </w:pPr>
      <w:r w:rsidRPr="003739F5">
        <w:rPr>
          <w:rFonts w:ascii="Times New Roman" w:hAnsi="Times New Roman"/>
          <w:sz w:val="28"/>
          <w:szCs w:val="28"/>
        </w:rPr>
        <w:t>2.4</w:t>
      </w:r>
      <w:r w:rsidR="003517E6" w:rsidRPr="003739F5">
        <w:rPr>
          <w:rFonts w:ascii="Times New Roman" w:hAnsi="Times New Roman"/>
          <w:sz w:val="28"/>
          <w:szCs w:val="28"/>
        </w:rPr>
        <w:t xml:space="preserve"> </w:t>
      </w:r>
      <w:r w:rsidR="000D455B" w:rsidRPr="003739F5">
        <w:rPr>
          <w:rFonts w:ascii="Times New Roman" w:hAnsi="Times New Roman"/>
          <w:sz w:val="28"/>
          <w:szCs w:val="28"/>
        </w:rPr>
        <w:t xml:space="preserve">Количество вынесенных постановлений об административных правонарушениях в области строительства за </w:t>
      </w:r>
      <w:r w:rsidR="00CC6616" w:rsidRPr="003739F5">
        <w:rPr>
          <w:rFonts w:ascii="Times New Roman" w:hAnsi="Times New Roman"/>
          <w:sz w:val="28"/>
          <w:szCs w:val="28"/>
        </w:rPr>
        <w:t>2024</w:t>
      </w:r>
      <w:r w:rsidR="000D455B" w:rsidRPr="003739F5">
        <w:rPr>
          <w:rFonts w:ascii="Times New Roman" w:hAnsi="Times New Roman"/>
          <w:sz w:val="28"/>
          <w:szCs w:val="28"/>
        </w:rPr>
        <w:t xml:space="preserve"> год составляет </w:t>
      </w:r>
      <w:r w:rsidR="00CC6616" w:rsidRPr="003739F5">
        <w:rPr>
          <w:rFonts w:ascii="Times New Roman" w:hAnsi="Times New Roman"/>
          <w:sz w:val="28"/>
          <w:szCs w:val="28"/>
        </w:rPr>
        <w:t>154</w:t>
      </w:r>
      <w:r w:rsidR="000D455B" w:rsidRPr="003739F5">
        <w:rPr>
          <w:rFonts w:ascii="Times New Roman" w:hAnsi="Times New Roman"/>
          <w:sz w:val="28"/>
          <w:szCs w:val="28"/>
        </w:rPr>
        <w:t>.</w:t>
      </w:r>
    </w:p>
    <w:p w:rsidR="00CC6616" w:rsidRPr="003739F5" w:rsidRDefault="003517E6"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2.5</w:t>
      </w:r>
      <w:r w:rsidR="00CC6616" w:rsidRPr="003739F5">
        <w:rPr>
          <w:rFonts w:ascii="Times New Roman" w:hAnsi="Times New Roman" w:cs="Times New Roman"/>
          <w:sz w:val="28"/>
          <w:szCs w:val="28"/>
        </w:rPr>
        <w:t xml:space="preserve"> </w:t>
      </w:r>
      <w:proofErr w:type="gramStart"/>
      <w:r w:rsidR="00CC6616" w:rsidRPr="003739F5">
        <w:rPr>
          <w:rFonts w:ascii="Times New Roman" w:hAnsi="Times New Roman" w:cs="Times New Roman"/>
          <w:sz w:val="28"/>
          <w:szCs w:val="28"/>
        </w:rPr>
        <w:t>С</w:t>
      </w:r>
      <w:proofErr w:type="gramEnd"/>
      <w:r w:rsidR="00CC6616" w:rsidRPr="003739F5">
        <w:rPr>
          <w:rFonts w:ascii="Times New Roman" w:hAnsi="Times New Roman" w:cs="Times New Roman"/>
          <w:sz w:val="28"/>
          <w:szCs w:val="28"/>
        </w:rPr>
        <w:t xml:space="preserve"> </w:t>
      </w:r>
      <w:r w:rsidR="00447368" w:rsidRPr="003739F5">
        <w:rPr>
          <w:rFonts w:ascii="Times New Roman" w:hAnsi="Times New Roman" w:cs="Times New Roman"/>
          <w:sz w:val="28"/>
          <w:szCs w:val="28"/>
        </w:rPr>
        <w:t>учетом особенностей организации и осуществления государственного контроля (надзора), муници</w:t>
      </w:r>
      <w:r w:rsidRPr="003739F5">
        <w:rPr>
          <w:rFonts w:ascii="Times New Roman" w:hAnsi="Times New Roman" w:cs="Times New Roman"/>
          <w:sz w:val="28"/>
          <w:szCs w:val="28"/>
        </w:rPr>
        <w:t>пального контроля утвержденных п</w:t>
      </w:r>
      <w:r w:rsidR="00447368" w:rsidRPr="003739F5">
        <w:rPr>
          <w:rFonts w:ascii="Times New Roman" w:hAnsi="Times New Roman" w:cs="Times New Roman"/>
          <w:sz w:val="28"/>
          <w:szCs w:val="28"/>
        </w:rPr>
        <w:t>остановлением Правительства Российской Федерации от 10 марта 2022 года №</w:t>
      </w:r>
      <w:r w:rsidRPr="003739F5">
        <w:rPr>
          <w:rFonts w:ascii="Times New Roman" w:hAnsi="Times New Roman" w:cs="Times New Roman"/>
          <w:sz w:val="28"/>
          <w:szCs w:val="28"/>
        </w:rPr>
        <w:t xml:space="preserve"> </w:t>
      </w:r>
      <w:r w:rsidR="00447368" w:rsidRPr="003739F5">
        <w:rPr>
          <w:rFonts w:ascii="Times New Roman" w:hAnsi="Times New Roman" w:cs="Times New Roman"/>
          <w:sz w:val="28"/>
          <w:szCs w:val="28"/>
        </w:rPr>
        <w:t xml:space="preserve">336, в рамках антикризисных мер, приоритет </w:t>
      </w:r>
      <w:r w:rsidR="000D455B" w:rsidRPr="003739F5">
        <w:rPr>
          <w:rFonts w:ascii="Times New Roman" w:hAnsi="Times New Roman" w:cs="Times New Roman"/>
          <w:sz w:val="28"/>
          <w:szCs w:val="28"/>
        </w:rPr>
        <w:t>Минстроя Дагестана</w:t>
      </w:r>
      <w:r w:rsidR="00447368" w:rsidRPr="003739F5">
        <w:rPr>
          <w:rFonts w:ascii="Times New Roman" w:hAnsi="Times New Roman" w:cs="Times New Roman"/>
          <w:sz w:val="28"/>
          <w:szCs w:val="28"/>
        </w:rPr>
        <w:t xml:space="preserve"> направлен на профилактически</w:t>
      </w:r>
      <w:r w:rsidR="000D455B" w:rsidRPr="003739F5">
        <w:rPr>
          <w:rFonts w:ascii="Times New Roman" w:hAnsi="Times New Roman" w:cs="Times New Roman"/>
          <w:sz w:val="28"/>
          <w:szCs w:val="28"/>
        </w:rPr>
        <w:t xml:space="preserve">е мероприятия. Так, в </w:t>
      </w:r>
      <w:r w:rsidR="00CC6616" w:rsidRPr="003739F5">
        <w:rPr>
          <w:rFonts w:ascii="Times New Roman" w:hAnsi="Times New Roman" w:cs="Times New Roman"/>
          <w:sz w:val="28"/>
          <w:szCs w:val="28"/>
        </w:rPr>
        <w:t>2024</w:t>
      </w:r>
      <w:r w:rsidR="00447368" w:rsidRPr="003739F5">
        <w:rPr>
          <w:rFonts w:ascii="Times New Roman" w:hAnsi="Times New Roman" w:cs="Times New Roman"/>
          <w:sz w:val="28"/>
          <w:szCs w:val="28"/>
        </w:rPr>
        <w:t xml:space="preserve"> году проведено </w:t>
      </w:r>
      <w:r w:rsidR="00CC6616" w:rsidRPr="003739F5">
        <w:rPr>
          <w:rFonts w:ascii="Times New Roman" w:hAnsi="Times New Roman" w:cs="Times New Roman"/>
          <w:sz w:val="28"/>
          <w:szCs w:val="28"/>
        </w:rPr>
        <w:t>163</w:t>
      </w:r>
      <w:r w:rsidR="00447368" w:rsidRPr="003739F5">
        <w:rPr>
          <w:rFonts w:ascii="Times New Roman" w:hAnsi="Times New Roman" w:cs="Times New Roman"/>
          <w:sz w:val="28"/>
          <w:szCs w:val="28"/>
        </w:rPr>
        <w:t xml:space="preserve"> профилактических мероприятий</w:t>
      </w:r>
      <w:r w:rsidR="00AC0AD5" w:rsidRPr="003739F5">
        <w:rPr>
          <w:rFonts w:ascii="Times New Roman" w:hAnsi="Times New Roman" w:cs="Times New Roman"/>
          <w:sz w:val="28"/>
          <w:szCs w:val="28"/>
        </w:rPr>
        <w:t>.</w:t>
      </w:r>
    </w:p>
    <w:p w:rsidR="00A65998" w:rsidRPr="003739F5" w:rsidRDefault="00384DE5"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07748D" w:rsidRPr="003739F5">
        <w:rPr>
          <w:rFonts w:ascii="Times New Roman" w:hAnsi="Times New Roman" w:cs="Times New Roman"/>
          <w:sz w:val="28"/>
          <w:szCs w:val="28"/>
        </w:rPr>
        <w:t xml:space="preserve"> </w:t>
      </w:r>
      <w:r w:rsidR="003517E6"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2.6</w:t>
      </w:r>
      <w:r w:rsidR="003517E6" w:rsidRPr="003739F5">
        <w:rPr>
          <w:rFonts w:ascii="Times New Roman" w:hAnsi="Times New Roman" w:cs="Times New Roman"/>
          <w:sz w:val="28"/>
          <w:szCs w:val="28"/>
        </w:rPr>
        <w:t xml:space="preserve"> </w:t>
      </w:r>
      <w:r w:rsidRPr="003739F5">
        <w:rPr>
          <w:rFonts w:ascii="Times New Roman" w:hAnsi="Times New Roman" w:cs="Times New Roman"/>
          <w:sz w:val="28"/>
          <w:szCs w:val="28"/>
        </w:rPr>
        <w:t xml:space="preserve">При осуществлении </w:t>
      </w:r>
      <w:r w:rsidR="00447368" w:rsidRPr="003739F5">
        <w:rPr>
          <w:rFonts w:ascii="Times New Roman" w:hAnsi="Times New Roman" w:cs="Times New Roman"/>
          <w:sz w:val="28"/>
          <w:szCs w:val="28"/>
        </w:rPr>
        <w:t>регионального государственного строительного надзора</w:t>
      </w:r>
      <w:r w:rsidRPr="003739F5">
        <w:rPr>
          <w:rFonts w:ascii="Times New Roman" w:hAnsi="Times New Roman" w:cs="Times New Roman"/>
          <w:sz w:val="28"/>
          <w:szCs w:val="28"/>
        </w:rPr>
        <w:t xml:space="preserve"> </w:t>
      </w:r>
      <w:r w:rsidR="000D455B" w:rsidRPr="003739F5">
        <w:rPr>
          <w:rFonts w:ascii="Times New Roman" w:hAnsi="Times New Roman" w:cs="Times New Roman"/>
          <w:sz w:val="28"/>
          <w:szCs w:val="28"/>
        </w:rPr>
        <w:t xml:space="preserve">в течении </w:t>
      </w:r>
      <w:r w:rsidR="00AC0AD5" w:rsidRPr="003739F5">
        <w:rPr>
          <w:rFonts w:ascii="Times New Roman" w:hAnsi="Times New Roman" w:cs="Times New Roman"/>
          <w:sz w:val="28"/>
          <w:szCs w:val="28"/>
        </w:rPr>
        <w:t>2024</w:t>
      </w:r>
      <w:r w:rsidR="002C0736" w:rsidRPr="003739F5">
        <w:rPr>
          <w:rFonts w:ascii="Times New Roman" w:hAnsi="Times New Roman" w:cs="Times New Roman"/>
          <w:sz w:val="28"/>
          <w:szCs w:val="28"/>
        </w:rPr>
        <w:t xml:space="preserve"> </w:t>
      </w:r>
      <w:r w:rsidR="00234F21" w:rsidRPr="003739F5">
        <w:rPr>
          <w:rFonts w:ascii="Times New Roman" w:hAnsi="Times New Roman" w:cs="Times New Roman"/>
          <w:sz w:val="28"/>
          <w:szCs w:val="28"/>
        </w:rPr>
        <w:t xml:space="preserve">года основаниями для </w:t>
      </w:r>
      <w:r w:rsidR="002C0736" w:rsidRPr="003739F5">
        <w:rPr>
          <w:rFonts w:ascii="Times New Roman" w:hAnsi="Times New Roman" w:cs="Times New Roman"/>
          <w:sz w:val="28"/>
          <w:szCs w:val="28"/>
        </w:rPr>
        <w:t xml:space="preserve">проведения </w:t>
      </w:r>
      <w:r w:rsidR="00234F21" w:rsidRPr="003739F5">
        <w:rPr>
          <w:rFonts w:ascii="Times New Roman" w:hAnsi="Times New Roman" w:cs="Times New Roman"/>
          <w:sz w:val="28"/>
          <w:szCs w:val="28"/>
        </w:rPr>
        <w:t xml:space="preserve">проверок </w:t>
      </w:r>
      <w:r w:rsidR="002C0736" w:rsidRPr="003739F5">
        <w:rPr>
          <w:rFonts w:ascii="Times New Roman" w:hAnsi="Times New Roman" w:cs="Times New Roman"/>
          <w:sz w:val="28"/>
          <w:szCs w:val="28"/>
        </w:rPr>
        <w:t>являлись:</w:t>
      </w:r>
    </w:p>
    <w:p w:rsidR="00234F21" w:rsidRPr="003739F5" w:rsidRDefault="00234F21" w:rsidP="003739F5">
      <w:pPr>
        <w:autoSpaceDE w:val="0"/>
        <w:autoSpaceDN w:val="0"/>
        <w:adjustRightInd w:val="0"/>
        <w:spacing w:after="0"/>
        <w:jc w:val="both"/>
        <w:rPr>
          <w:rFonts w:ascii="Times New Roman" w:eastAsiaTheme="minorHAnsi" w:hAnsi="Times New Roman"/>
          <w:sz w:val="28"/>
          <w:szCs w:val="28"/>
        </w:rPr>
      </w:pPr>
      <w:r w:rsidRPr="003739F5">
        <w:rPr>
          <w:rFonts w:ascii="Times New Roman" w:hAnsi="Times New Roman"/>
          <w:sz w:val="28"/>
          <w:szCs w:val="28"/>
        </w:rPr>
        <w:t xml:space="preserve">  </w:t>
      </w:r>
      <w:r w:rsidR="003517E6" w:rsidRPr="003739F5">
        <w:rPr>
          <w:rFonts w:ascii="Times New Roman" w:hAnsi="Times New Roman"/>
          <w:sz w:val="28"/>
          <w:szCs w:val="28"/>
        </w:rPr>
        <w:t xml:space="preserve">      </w:t>
      </w:r>
      <w:r w:rsidR="000F3F5B" w:rsidRPr="003739F5">
        <w:rPr>
          <w:rFonts w:ascii="Times New Roman" w:hAnsi="Times New Roman"/>
          <w:sz w:val="28"/>
          <w:szCs w:val="28"/>
        </w:rPr>
        <w:t>2.6</w:t>
      </w:r>
      <w:r w:rsidR="003517E6" w:rsidRPr="003739F5">
        <w:rPr>
          <w:rFonts w:ascii="Times New Roman" w:hAnsi="Times New Roman"/>
          <w:sz w:val="28"/>
          <w:szCs w:val="28"/>
        </w:rPr>
        <w:t>.1</w:t>
      </w:r>
      <w:r w:rsidR="000971EA" w:rsidRPr="003739F5">
        <w:rPr>
          <w:rFonts w:ascii="Times New Roman" w:hAnsi="Times New Roman"/>
          <w:sz w:val="28"/>
          <w:szCs w:val="28"/>
        </w:rPr>
        <w:t xml:space="preserve"> </w:t>
      </w:r>
      <w:r w:rsidR="00443A74" w:rsidRPr="003739F5">
        <w:rPr>
          <w:rFonts w:ascii="Times New Roman" w:eastAsiaTheme="minorHAnsi" w:hAnsi="Times New Roman"/>
          <w:sz w:val="28"/>
          <w:szCs w:val="28"/>
        </w:rPr>
        <w:t xml:space="preserve">Программа проверок </w:t>
      </w:r>
      <w:r w:rsidR="00447368" w:rsidRPr="003739F5">
        <w:rPr>
          <w:rFonts w:ascii="Times New Roman" w:eastAsiaTheme="minorHAnsi" w:hAnsi="Times New Roman"/>
          <w:sz w:val="28"/>
          <w:szCs w:val="28"/>
        </w:rPr>
        <w:t>при осуществлении государственного строительного надзора</w:t>
      </w:r>
      <w:r w:rsidR="00447368" w:rsidRPr="003739F5">
        <w:rPr>
          <w:rFonts w:ascii="Times New Roman" w:hAnsi="Times New Roman"/>
          <w:sz w:val="28"/>
          <w:szCs w:val="28"/>
        </w:rPr>
        <w:t>;</w:t>
      </w:r>
    </w:p>
    <w:p w:rsidR="00234F21" w:rsidRPr="003739F5" w:rsidRDefault="00005B4E"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2.6</w:t>
      </w:r>
      <w:r w:rsidRPr="003739F5">
        <w:rPr>
          <w:rFonts w:ascii="Times New Roman" w:hAnsi="Times New Roman" w:cs="Times New Roman"/>
          <w:sz w:val="28"/>
          <w:szCs w:val="28"/>
        </w:rPr>
        <w:t>.2</w:t>
      </w:r>
      <w:r w:rsidR="000971EA" w:rsidRPr="003739F5">
        <w:rPr>
          <w:rFonts w:ascii="Times New Roman" w:hAnsi="Times New Roman" w:cs="Times New Roman"/>
          <w:sz w:val="28"/>
          <w:szCs w:val="28"/>
        </w:rPr>
        <w:t xml:space="preserve"> Н</w:t>
      </w:r>
      <w:r w:rsidR="00234F21" w:rsidRPr="003739F5">
        <w:rPr>
          <w:rFonts w:ascii="Times New Roman" w:hAnsi="Times New Roman" w:cs="Times New Roman"/>
          <w:sz w:val="28"/>
          <w:szCs w:val="28"/>
        </w:rPr>
        <w:t>еисполнение в установленный срок предписаний об устранении нарушений</w:t>
      </w:r>
      <w:r w:rsidR="00447368" w:rsidRPr="003739F5">
        <w:rPr>
          <w:rFonts w:ascii="Times New Roman" w:hAnsi="Times New Roman" w:cs="Times New Roman"/>
          <w:sz w:val="28"/>
          <w:szCs w:val="28"/>
        </w:rPr>
        <w:t>.</w:t>
      </w:r>
    </w:p>
    <w:p w:rsidR="00E46F58" w:rsidRPr="003739F5" w:rsidRDefault="00447368"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B31280"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2.7</w:t>
      </w:r>
      <w:r w:rsidR="00E46F58" w:rsidRPr="003739F5">
        <w:rPr>
          <w:rFonts w:ascii="Times New Roman" w:hAnsi="Times New Roman" w:cs="Times New Roman"/>
          <w:sz w:val="28"/>
          <w:szCs w:val="28"/>
        </w:rPr>
        <w:t xml:space="preserve">. </w:t>
      </w:r>
      <w:r w:rsidR="000D3B11" w:rsidRPr="003739F5">
        <w:rPr>
          <w:rFonts w:ascii="Times New Roman" w:hAnsi="Times New Roman" w:cs="Times New Roman"/>
          <w:sz w:val="28"/>
          <w:szCs w:val="28"/>
        </w:rPr>
        <w:t>Организация проведения проверок</w:t>
      </w:r>
      <w:r w:rsidR="007A0F9C" w:rsidRPr="003739F5">
        <w:rPr>
          <w:rFonts w:ascii="Times New Roman" w:hAnsi="Times New Roman" w:cs="Times New Roman"/>
          <w:sz w:val="28"/>
          <w:szCs w:val="28"/>
        </w:rPr>
        <w:t>:</w:t>
      </w:r>
      <w:r w:rsidR="000D3B11" w:rsidRPr="003739F5">
        <w:rPr>
          <w:rFonts w:ascii="Times New Roman" w:hAnsi="Times New Roman" w:cs="Times New Roman"/>
          <w:sz w:val="28"/>
          <w:szCs w:val="28"/>
        </w:rPr>
        <w:t xml:space="preserve"> </w:t>
      </w:r>
    </w:p>
    <w:p w:rsidR="000D3B11" w:rsidRPr="003739F5" w:rsidRDefault="000D3B11"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2.7</w:t>
      </w:r>
      <w:r w:rsidR="003517E6" w:rsidRPr="003739F5">
        <w:rPr>
          <w:rFonts w:ascii="Times New Roman" w:hAnsi="Times New Roman" w:cs="Times New Roman"/>
          <w:sz w:val="28"/>
          <w:szCs w:val="28"/>
        </w:rPr>
        <w:t xml:space="preserve">.1 </w:t>
      </w:r>
      <w:r w:rsidR="00447368" w:rsidRPr="003739F5">
        <w:rPr>
          <w:rFonts w:ascii="Times New Roman" w:hAnsi="Times New Roman" w:cs="Times New Roman"/>
          <w:sz w:val="28"/>
          <w:szCs w:val="28"/>
        </w:rPr>
        <w:t>П</w:t>
      </w:r>
      <w:r w:rsidRPr="003739F5">
        <w:rPr>
          <w:rFonts w:ascii="Times New Roman" w:hAnsi="Times New Roman" w:cs="Times New Roman"/>
          <w:sz w:val="28"/>
          <w:szCs w:val="28"/>
        </w:rPr>
        <w:t xml:space="preserve">роверки в </w:t>
      </w:r>
      <w:r w:rsidR="00AC0AD5" w:rsidRPr="003739F5">
        <w:rPr>
          <w:rFonts w:ascii="Times New Roman" w:hAnsi="Times New Roman" w:cs="Times New Roman"/>
          <w:sz w:val="28"/>
          <w:szCs w:val="28"/>
        </w:rPr>
        <w:t>2024</w:t>
      </w:r>
      <w:r w:rsidRPr="003739F5">
        <w:rPr>
          <w:rFonts w:ascii="Times New Roman" w:hAnsi="Times New Roman" w:cs="Times New Roman"/>
          <w:sz w:val="28"/>
          <w:szCs w:val="28"/>
        </w:rPr>
        <w:t xml:space="preserve"> году проводились на основании </w:t>
      </w:r>
      <w:r w:rsidR="003517E6" w:rsidRPr="003739F5">
        <w:rPr>
          <w:rFonts w:ascii="Times New Roman" w:hAnsi="Times New Roman" w:cs="Times New Roman"/>
          <w:sz w:val="28"/>
          <w:szCs w:val="28"/>
        </w:rPr>
        <w:t>решений</w:t>
      </w:r>
      <w:r w:rsidR="00443A74" w:rsidRPr="003739F5">
        <w:rPr>
          <w:rFonts w:ascii="Times New Roman" w:hAnsi="Times New Roman" w:cs="Times New Roman"/>
          <w:sz w:val="28"/>
          <w:szCs w:val="28"/>
        </w:rPr>
        <w:t xml:space="preserve"> министра,</w:t>
      </w:r>
      <w:r w:rsidR="003517E6" w:rsidRPr="003739F5">
        <w:rPr>
          <w:rFonts w:ascii="Times New Roman" w:hAnsi="Times New Roman" w:cs="Times New Roman"/>
          <w:sz w:val="28"/>
          <w:szCs w:val="28"/>
        </w:rPr>
        <w:t xml:space="preserve"> </w:t>
      </w:r>
      <w:r w:rsidRPr="003739F5">
        <w:rPr>
          <w:rFonts w:ascii="Times New Roman" w:hAnsi="Times New Roman" w:cs="Times New Roman"/>
          <w:sz w:val="28"/>
          <w:szCs w:val="28"/>
        </w:rPr>
        <w:t>заместителя министра строительства</w:t>
      </w:r>
      <w:r w:rsidR="000D455B" w:rsidRPr="003739F5">
        <w:rPr>
          <w:rFonts w:ascii="Times New Roman" w:hAnsi="Times New Roman" w:cs="Times New Roman"/>
          <w:sz w:val="28"/>
          <w:szCs w:val="28"/>
        </w:rPr>
        <w:t>, архитектуры и ЖКХ</w:t>
      </w:r>
      <w:r w:rsidRPr="003739F5">
        <w:rPr>
          <w:rFonts w:ascii="Times New Roman" w:hAnsi="Times New Roman" w:cs="Times New Roman"/>
          <w:sz w:val="28"/>
          <w:szCs w:val="28"/>
        </w:rPr>
        <w:t xml:space="preserve"> Республики </w:t>
      </w:r>
      <w:r w:rsidR="00447368" w:rsidRPr="003739F5">
        <w:rPr>
          <w:rFonts w:ascii="Times New Roman" w:hAnsi="Times New Roman" w:cs="Times New Roman"/>
          <w:sz w:val="28"/>
          <w:szCs w:val="28"/>
        </w:rPr>
        <w:t>Дагестан</w:t>
      </w:r>
      <w:r w:rsidRPr="003739F5">
        <w:rPr>
          <w:rFonts w:ascii="Times New Roman" w:hAnsi="Times New Roman" w:cs="Times New Roman"/>
          <w:sz w:val="28"/>
          <w:szCs w:val="28"/>
        </w:rPr>
        <w:t>.</w:t>
      </w:r>
    </w:p>
    <w:p w:rsidR="000D3B11" w:rsidRPr="003739F5" w:rsidRDefault="000D3B11"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3517E6"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2.8</w:t>
      </w:r>
      <w:r w:rsidRPr="003739F5">
        <w:rPr>
          <w:rFonts w:ascii="Times New Roman" w:hAnsi="Times New Roman" w:cs="Times New Roman"/>
          <w:sz w:val="28"/>
          <w:szCs w:val="28"/>
        </w:rPr>
        <w:t>. Выбор документарной или выездной проверки</w:t>
      </w:r>
      <w:r w:rsidR="007A0F9C" w:rsidRPr="003739F5">
        <w:rPr>
          <w:rFonts w:ascii="Times New Roman" w:hAnsi="Times New Roman" w:cs="Times New Roman"/>
          <w:sz w:val="28"/>
          <w:szCs w:val="28"/>
        </w:rPr>
        <w:t>:</w:t>
      </w:r>
    </w:p>
    <w:p w:rsidR="000D3B11" w:rsidRPr="003739F5" w:rsidRDefault="000D3B11"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005B4E"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2.8</w:t>
      </w:r>
      <w:r w:rsidR="00005B4E" w:rsidRPr="003739F5">
        <w:rPr>
          <w:rFonts w:ascii="Times New Roman" w:hAnsi="Times New Roman" w:cs="Times New Roman"/>
          <w:sz w:val="28"/>
          <w:szCs w:val="28"/>
        </w:rPr>
        <w:t xml:space="preserve">.1 </w:t>
      </w:r>
      <w:r w:rsidRPr="003739F5">
        <w:rPr>
          <w:rFonts w:ascii="Times New Roman" w:hAnsi="Times New Roman" w:cs="Times New Roman"/>
          <w:sz w:val="28"/>
          <w:szCs w:val="28"/>
        </w:rPr>
        <w:t xml:space="preserve">Проверки проводились в форме выездных </w:t>
      </w:r>
      <w:r w:rsidR="00447368" w:rsidRPr="003739F5">
        <w:rPr>
          <w:rFonts w:ascii="Times New Roman" w:hAnsi="Times New Roman" w:cs="Times New Roman"/>
          <w:sz w:val="28"/>
          <w:szCs w:val="28"/>
        </w:rPr>
        <w:t>внеплановых проверок, исходя из</w:t>
      </w:r>
      <w:r w:rsidRPr="003739F5">
        <w:rPr>
          <w:rFonts w:ascii="Times New Roman" w:hAnsi="Times New Roman" w:cs="Times New Roman"/>
          <w:sz w:val="28"/>
          <w:szCs w:val="28"/>
        </w:rPr>
        <w:t xml:space="preserve"> мероприятий, требуемых для достижения целей и задач проверки.</w:t>
      </w:r>
    </w:p>
    <w:p w:rsidR="000D3B11" w:rsidRPr="003739F5" w:rsidRDefault="000D3B11"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Предмет п</w:t>
      </w:r>
      <w:r w:rsidR="000D455B" w:rsidRPr="003739F5">
        <w:rPr>
          <w:rFonts w:ascii="Times New Roman" w:hAnsi="Times New Roman" w:cs="Times New Roman"/>
          <w:sz w:val="28"/>
          <w:szCs w:val="28"/>
        </w:rPr>
        <w:t>роверок установлен частью 3</w:t>
      </w:r>
      <w:r w:rsidR="00447368" w:rsidRPr="003739F5">
        <w:rPr>
          <w:rFonts w:ascii="Times New Roman" w:hAnsi="Times New Roman" w:cs="Times New Roman"/>
          <w:sz w:val="28"/>
          <w:szCs w:val="28"/>
        </w:rPr>
        <w:t>, статьи 54 Градостроительного кодекса РФ № 190</w:t>
      </w:r>
      <w:r w:rsidRPr="003739F5">
        <w:rPr>
          <w:rFonts w:ascii="Times New Roman" w:hAnsi="Times New Roman" w:cs="Times New Roman"/>
          <w:sz w:val="28"/>
          <w:szCs w:val="28"/>
        </w:rPr>
        <w:t>-ФЗ</w:t>
      </w:r>
      <w:r w:rsidR="003517E6" w:rsidRPr="003739F5">
        <w:rPr>
          <w:rFonts w:ascii="Times New Roman" w:hAnsi="Times New Roman" w:cs="Times New Roman"/>
          <w:sz w:val="28"/>
          <w:szCs w:val="28"/>
        </w:rPr>
        <w:t xml:space="preserve"> (далее – Кодекс);</w:t>
      </w:r>
      <w:r w:rsidRPr="003739F5">
        <w:rPr>
          <w:rFonts w:ascii="Times New Roman" w:hAnsi="Times New Roman" w:cs="Times New Roman"/>
          <w:sz w:val="28"/>
          <w:szCs w:val="28"/>
        </w:rPr>
        <w:t xml:space="preserve"> </w:t>
      </w:r>
    </w:p>
    <w:p w:rsidR="00447368" w:rsidRPr="003739F5" w:rsidRDefault="000F3F5B" w:rsidP="003739F5">
      <w:pPr>
        <w:autoSpaceDE w:val="0"/>
        <w:autoSpaceDN w:val="0"/>
        <w:adjustRightInd w:val="0"/>
        <w:spacing w:after="0"/>
        <w:ind w:firstLine="540"/>
        <w:jc w:val="both"/>
        <w:rPr>
          <w:rFonts w:ascii="Times New Roman" w:eastAsiaTheme="minorHAnsi" w:hAnsi="Times New Roman"/>
          <w:sz w:val="28"/>
          <w:szCs w:val="28"/>
        </w:rPr>
      </w:pPr>
      <w:r w:rsidRPr="003739F5">
        <w:rPr>
          <w:rFonts w:ascii="Times New Roman" w:eastAsiaTheme="minorHAnsi" w:hAnsi="Times New Roman"/>
          <w:sz w:val="28"/>
          <w:szCs w:val="28"/>
        </w:rPr>
        <w:t>2.8</w:t>
      </w:r>
      <w:r w:rsidR="003517E6" w:rsidRPr="003739F5">
        <w:rPr>
          <w:rFonts w:ascii="Times New Roman" w:eastAsiaTheme="minorHAnsi" w:hAnsi="Times New Roman"/>
          <w:sz w:val="28"/>
          <w:szCs w:val="28"/>
        </w:rPr>
        <w:t>.2</w:t>
      </w:r>
      <w:r w:rsidR="007A0F9C" w:rsidRPr="003739F5">
        <w:rPr>
          <w:rFonts w:ascii="Times New Roman" w:eastAsiaTheme="minorHAnsi" w:hAnsi="Times New Roman"/>
          <w:sz w:val="28"/>
          <w:szCs w:val="28"/>
        </w:rPr>
        <w:t xml:space="preserve"> С</w:t>
      </w:r>
      <w:r w:rsidR="00447368" w:rsidRPr="003739F5">
        <w:rPr>
          <w:rFonts w:ascii="Times New Roman" w:eastAsiaTheme="minorHAnsi" w:hAnsi="Times New Roman"/>
          <w:sz w:val="28"/>
          <w:szCs w:val="28"/>
        </w:rPr>
        <w:t xml:space="preserve">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w:t>
      </w:r>
      <w:r w:rsidR="00447368" w:rsidRPr="003739F5">
        <w:rPr>
          <w:rFonts w:ascii="Times New Roman" w:eastAsiaTheme="minorHAnsi" w:hAnsi="Times New Roman"/>
          <w:sz w:val="28"/>
          <w:szCs w:val="28"/>
        </w:rPr>
        <w:lastRenderedPageBreak/>
        <w:t xml:space="preserve">утвержденной в соответствии с </w:t>
      </w:r>
      <w:hyperlink r:id="rId11" w:history="1">
        <w:r w:rsidR="00447368" w:rsidRPr="003739F5">
          <w:rPr>
            <w:rFonts w:ascii="Times New Roman" w:eastAsiaTheme="minorHAnsi" w:hAnsi="Times New Roman"/>
            <w:color w:val="0000FF"/>
            <w:sz w:val="28"/>
            <w:szCs w:val="28"/>
          </w:rPr>
          <w:t>частями 15</w:t>
        </w:r>
      </w:hyperlink>
      <w:r w:rsidR="00447368" w:rsidRPr="003739F5">
        <w:rPr>
          <w:rFonts w:ascii="Times New Roman" w:eastAsiaTheme="minorHAnsi" w:hAnsi="Times New Roman"/>
          <w:sz w:val="28"/>
          <w:szCs w:val="28"/>
        </w:rPr>
        <w:t xml:space="preserve">, </w:t>
      </w:r>
      <w:hyperlink r:id="rId12" w:history="1">
        <w:r w:rsidR="00447368" w:rsidRPr="003739F5">
          <w:rPr>
            <w:rFonts w:ascii="Times New Roman" w:eastAsiaTheme="minorHAnsi" w:hAnsi="Times New Roman"/>
            <w:color w:val="0000FF"/>
            <w:sz w:val="28"/>
            <w:szCs w:val="28"/>
          </w:rPr>
          <w:t>15.2</w:t>
        </w:r>
      </w:hyperlink>
      <w:r w:rsidR="00447368" w:rsidRPr="003739F5">
        <w:rPr>
          <w:rFonts w:ascii="Times New Roman" w:eastAsiaTheme="minorHAnsi" w:hAnsi="Times New Roman"/>
          <w:sz w:val="28"/>
          <w:szCs w:val="28"/>
        </w:rPr>
        <w:t xml:space="preserve"> и </w:t>
      </w:r>
      <w:hyperlink r:id="rId13" w:history="1">
        <w:r w:rsidR="00447368" w:rsidRPr="003739F5">
          <w:rPr>
            <w:rFonts w:ascii="Times New Roman" w:eastAsiaTheme="minorHAnsi" w:hAnsi="Times New Roman"/>
            <w:color w:val="0000FF"/>
            <w:sz w:val="28"/>
            <w:szCs w:val="28"/>
          </w:rPr>
          <w:t>15.3 статьи 48</w:t>
        </w:r>
      </w:hyperlink>
      <w:r w:rsidR="00447368" w:rsidRPr="003739F5">
        <w:rPr>
          <w:rFonts w:ascii="Times New Roman" w:eastAsiaTheme="minorHAnsi" w:hAnsi="Times New Roman"/>
          <w:sz w:val="28"/>
          <w:szCs w:val="28"/>
        </w:rPr>
        <w:t xml:space="preserve"> Кодекса проектной документации (в том числе с учетом изменений, внесенных в рабочую документацию и являющихся в соответствии с </w:t>
      </w:r>
      <w:hyperlink r:id="rId14" w:history="1">
        <w:r w:rsidR="00447368" w:rsidRPr="003739F5">
          <w:rPr>
            <w:rFonts w:ascii="Times New Roman" w:eastAsiaTheme="minorHAnsi" w:hAnsi="Times New Roman"/>
            <w:color w:val="0000FF"/>
            <w:sz w:val="28"/>
            <w:szCs w:val="28"/>
          </w:rPr>
          <w:t>частью 1.3 статьи 52</w:t>
        </w:r>
      </w:hyperlink>
      <w:r w:rsidR="00447368" w:rsidRPr="003739F5">
        <w:rPr>
          <w:rFonts w:ascii="Times New Roman" w:eastAsiaTheme="minorHAnsi" w:hAnsi="Times New Roman"/>
          <w:sz w:val="28"/>
          <w:szCs w:val="28"/>
        </w:rPr>
        <w:t xml:space="preserve">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Кодекса);</w:t>
      </w:r>
    </w:p>
    <w:p w:rsidR="00447368" w:rsidRPr="003739F5" w:rsidRDefault="000F3F5B" w:rsidP="003739F5">
      <w:pPr>
        <w:autoSpaceDE w:val="0"/>
        <w:autoSpaceDN w:val="0"/>
        <w:adjustRightInd w:val="0"/>
        <w:spacing w:after="0"/>
        <w:ind w:firstLine="540"/>
        <w:jc w:val="both"/>
        <w:rPr>
          <w:rFonts w:ascii="Times New Roman" w:eastAsiaTheme="minorHAnsi" w:hAnsi="Times New Roman"/>
          <w:sz w:val="28"/>
          <w:szCs w:val="28"/>
        </w:rPr>
      </w:pPr>
      <w:r w:rsidRPr="003739F5">
        <w:rPr>
          <w:rFonts w:ascii="Times New Roman" w:eastAsiaTheme="minorHAnsi" w:hAnsi="Times New Roman"/>
          <w:sz w:val="28"/>
          <w:szCs w:val="28"/>
        </w:rPr>
        <w:t>2.8</w:t>
      </w:r>
      <w:r w:rsidR="003517E6" w:rsidRPr="003739F5">
        <w:rPr>
          <w:rFonts w:ascii="Times New Roman" w:eastAsiaTheme="minorHAnsi" w:hAnsi="Times New Roman"/>
          <w:sz w:val="28"/>
          <w:szCs w:val="28"/>
        </w:rPr>
        <w:t>.3</w:t>
      </w:r>
      <w:r w:rsidR="007A0F9C" w:rsidRPr="003739F5">
        <w:rPr>
          <w:rFonts w:ascii="Times New Roman" w:eastAsiaTheme="minorHAnsi" w:hAnsi="Times New Roman"/>
          <w:sz w:val="28"/>
          <w:szCs w:val="28"/>
        </w:rPr>
        <w:t xml:space="preserve"> Т</w:t>
      </w:r>
      <w:r w:rsidR="00447368" w:rsidRPr="003739F5">
        <w:rPr>
          <w:rFonts w:ascii="Times New Roman" w:eastAsiaTheme="minorHAnsi" w:hAnsi="Times New Roman"/>
          <w:sz w:val="28"/>
          <w:szCs w:val="28"/>
        </w:rPr>
        <w:t>ребования наличия разрешения на строительство;</w:t>
      </w:r>
    </w:p>
    <w:p w:rsidR="00447368" w:rsidRPr="003739F5" w:rsidRDefault="003517E6" w:rsidP="003739F5">
      <w:pPr>
        <w:autoSpaceDE w:val="0"/>
        <w:autoSpaceDN w:val="0"/>
        <w:adjustRightInd w:val="0"/>
        <w:spacing w:after="0"/>
        <w:ind w:firstLine="540"/>
        <w:jc w:val="both"/>
        <w:rPr>
          <w:rFonts w:ascii="Times New Roman" w:eastAsiaTheme="minorHAnsi" w:hAnsi="Times New Roman"/>
          <w:sz w:val="28"/>
          <w:szCs w:val="28"/>
        </w:rPr>
      </w:pPr>
      <w:r w:rsidRPr="003739F5">
        <w:rPr>
          <w:rFonts w:ascii="Times New Roman" w:eastAsiaTheme="minorHAnsi" w:hAnsi="Times New Roman"/>
          <w:sz w:val="28"/>
          <w:szCs w:val="28"/>
        </w:rPr>
        <w:t>2.</w:t>
      </w:r>
      <w:r w:rsidR="000F3F5B" w:rsidRPr="003739F5">
        <w:rPr>
          <w:rFonts w:ascii="Times New Roman" w:eastAsiaTheme="minorHAnsi" w:hAnsi="Times New Roman"/>
          <w:sz w:val="28"/>
          <w:szCs w:val="28"/>
        </w:rPr>
        <w:t>8</w:t>
      </w:r>
      <w:r w:rsidRPr="003739F5">
        <w:rPr>
          <w:rFonts w:ascii="Times New Roman" w:eastAsiaTheme="minorHAnsi" w:hAnsi="Times New Roman"/>
          <w:sz w:val="28"/>
          <w:szCs w:val="28"/>
        </w:rPr>
        <w:t>.4</w:t>
      </w:r>
      <w:r w:rsidR="007A0F9C" w:rsidRPr="003739F5">
        <w:rPr>
          <w:rFonts w:ascii="Times New Roman" w:eastAsiaTheme="minorHAnsi" w:hAnsi="Times New Roman"/>
          <w:sz w:val="28"/>
          <w:szCs w:val="28"/>
        </w:rPr>
        <w:t xml:space="preserve"> Т</w:t>
      </w:r>
      <w:r w:rsidR="00447368" w:rsidRPr="003739F5">
        <w:rPr>
          <w:rFonts w:ascii="Times New Roman" w:eastAsiaTheme="minorHAnsi" w:hAnsi="Times New Roman"/>
          <w:sz w:val="28"/>
          <w:szCs w:val="28"/>
        </w:rPr>
        <w:t xml:space="preserve">ребований, установленных </w:t>
      </w:r>
      <w:hyperlink r:id="rId15" w:history="1">
        <w:r w:rsidR="00447368" w:rsidRPr="003739F5">
          <w:rPr>
            <w:rFonts w:ascii="Times New Roman" w:eastAsiaTheme="minorHAnsi" w:hAnsi="Times New Roman"/>
            <w:color w:val="0000FF"/>
            <w:sz w:val="28"/>
            <w:szCs w:val="28"/>
          </w:rPr>
          <w:t>частями 2</w:t>
        </w:r>
      </w:hyperlink>
      <w:r w:rsidR="00447368" w:rsidRPr="003739F5">
        <w:rPr>
          <w:rFonts w:ascii="Times New Roman" w:eastAsiaTheme="minorHAnsi" w:hAnsi="Times New Roman"/>
          <w:sz w:val="28"/>
          <w:szCs w:val="28"/>
        </w:rPr>
        <w:t xml:space="preserve"> и </w:t>
      </w:r>
      <w:hyperlink r:id="rId16" w:history="1">
        <w:r w:rsidR="00447368" w:rsidRPr="003739F5">
          <w:rPr>
            <w:rFonts w:ascii="Times New Roman" w:eastAsiaTheme="minorHAnsi" w:hAnsi="Times New Roman"/>
            <w:color w:val="0000FF"/>
            <w:sz w:val="28"/>
            <w:szCs w:val="28"/>
          </w:rPr>
          <w:t>3.1 статьи 52</w:t>
        </w:r>
      </w:hyperlink>
      <w:r w:rsidR="00447368" w:rsidRPr="003739F5">
        <w:rPr>
          <w:rFonts w:ascii="Times New Roman" w:eastAsiaTheme="minorHAnsi" w:hAnsi="Times New Roman"/>
          <w:sz w:val="28"/>
          <w:szCs w:val="28"/>
        </w:rPr>
        <w:t xml:space="preserve"> Кодекса;</w:t>
      </w:r>
    </w:p>
    <w:p w:rsidR="007A0F9C" w:rsidRPr="003739F5" w:rsidRDefault="000F3F5B" w:rsidP="003739F5">
      <w:pPr>
        <w:autoSpaceDE w:val="0"/>
        <w:autoSpaceDN w:val="0"/>
        <w:adjustRightInd w:val="0"/>
        <w:spacing w:after="0"/>
        <w:ind w:firstLine="540"/>
        <w:jc w:val="both"/>
        <w:rPr>
          <w:rFonts w:ascii="Times New Roman" w:eastAsiaTheme="minorHAnsi" w:hAnsi="Times New Roman"/>
          <w:sz w:val="28"/>
          <w:szCs w:val="28"/>
        </w:rPr>
      </w:pPr>
      <w:r w:rsidRPr="003739F5">
        <w:rPr>
          <w:rFonts w:ascii="Times New Roman" w:eastAsiaTheme="minorHAnsi" w:hAnsi="Times New Roman"/>
          <w:sz w:val="28"/>
          <w:szCs w:val="28"/>
        </w:rPr>
        <w:t>2.8</w:t>
      </w:r>
      <w:r w:rsidR="003517E6" w:rsidRPr="003739F5">
        <w:rPr>
          <w:rFonts w:ascii="Times New Roman" w:eastAsiaTheme="minorHAnsi" w:hAnsi="Times New Roman"/>
          <w:sz w:val="28"/>
          <w:szCs w:val="28"/>
        </w:rPr>
        <w:t>.5</w:t>
      </w:r>
      <w:r w:rsidR="007A0F9C" w:rsidRPr="003739F5">
        <w:rPr>
          <w:rFonts w:ascii="Times New Roman" w:eastAsiaTheme="minorHAnsi" w:hAnsi="Times New Roman"/>
          <w:sz w:val="28"/>
          <w:szCs w:val="28"/>
        </w:rPr>
        <w:t xml:space="preserve"> Т</w:t>
      </w:r>
      <w:r w:rsidR="00447368" w:rsidRPr="003739F5">
        <w:rPr>
          <w:rFonts w:ascii="Times New Roman" w:eastAsiaTheme="minorHAnsi" w:hAnsi="Times New Roman"/>
          <w:sz w:val="28"/>
          <w:szCs w:val="28"/>
        </w:rPr>
        <w:t xml:space="preserve">ребований, установленных </w:t>
      </w:r>
      <w:hyperlink r:id="rId17" w:history="1">
        <w:r w:rsidR="00447368" w:rsidRPr="003739F5">
          <w:rPr>
            <w:rFonts w:ascii="Times New Roman" w:eastAsiaTheme="minorHAnsi" w:hAnsi="Times New Roman"/>
            <w:color w:val="0000FF"/>
            <w:sz w:val="28"/>
            <w:szCs w:val="28"/>
          </w:rPr>
          <w:t>частью 4 статьи 52</w:t>
        </w:r>
      </w:hyperlink>
      <w:r w:rsidR="00447368" w:rsidRPr="003739F5">
        <w:rPr>
          <w:rFonts w:ascii="Times New Roman" w:eastAsiaTheme="minorHAnsi" w:hAnsi="Times New Roman"/>
          <w:sz w:val="28"/>
          <w:szCs w:val="28"/>
        </w:rPr>
        <w:t xml:space="preserve"> Кодекса, к обеспечению консервации объекта капитального строительства;</w:t>
      </w:r>
    </w:p>
    <w:p w:rsidR="007A0F9C" w:rsidRPr="003739F5" w:rsidRDefault="000F3F5B" w:rsidP="003739F5">
      <w:pPr>
        <w:autoSpaceDE w:val="0"/>
        <w:autoSpaceDN w:val="0"/>
        <w:adjustRightInd w:val="0"/>
        <w:spacing w:after="0"/>
        <w:ind w:firstLine="540"/>
        <w:jc w:val="both"/>
        <w:rPr>
          <w:rFonts w:ascii="Times New Roman" w:eastAsiaTheme="minorHAnsi" w:hAnsi="Times New Roman"/>
          <w:sz w:val="28"/>
          <w:szCs w:val="28"/>
        </w:rPr>
      </w:pPr>
      <w:r w:rsidRPr="003739F5">
        <w:rPr>
          <w:rFonts w:ascii="Times New Roman" w:eastAsiaTheme="minorHAnsi" w:hAnsi="Times New Roman"/>
          <w:sz w:val="28"/>
          <w:szCs w:val="28"/>
        </w:rPr>
        <w:t>2.8</w:t>
      </w:r>
      <w:r w:rsidR="003517E6" w:rsidRPr="003739F5">
        <w:rPr>
          <w:rFonts w:ascii="Times New Roman" w:eastAsiaTheme="minorHAnsi" w:hAnsi="Times New Roman"/>
          <w:sz w:val="28"/>
          <w:szCs w:val="28"/>
        </w:rPr>
        <w:t>.6</w:t>
      </w:r>
      <w:r w:rsidR="00447368" w:rsidRPr="003739F5">
        <w:rPr>
          <w:rFonts w:ascii="Times New Roman" w:eastAsiaTheme="minorHAnsi" w:hAnsi="Times New Roman"/>
          <w:sz w:val="28"/>
          <w:szCs w:val="28"/>
        </w:rPr>
        <w:t xml:space="preserve"> </w:t>
      </w:r>
      <w:r w:rsidR="007A0F9C" w:rsidRPr="003739F5">
        <w:rPr>
          <w:rFonts w:ascii="Times New Roman" w:eastAsiaTheme="minorHAnsi" w:hAnsi="Times New Roman"/>
          <w:sz w:val="28"/>
          <w:szCs w:val="28"/>
        </w:rPr>
        <w:t>Т</w:t>
      </w:r>
      <w:r w:rsidR="00447368" w:rsidRPr="003739F5">
        <w:rPr>
          <w:rFonts w:ascii="Times New Roman" w:eastAsiaTheme="minorHAnsi" w:hAnsi="Times New Roman"/>
          <w:sz w:val="28"/>
          <w:szCs w:val="28"/>
        </w:rPr>
        <w:t>ребований к порядку осуществления строительного контроля, установленных Кодексом, иными нормативными правовыми актами</w:t>
      </w:r>
      <w:r w:rsidR="007A0F9C" w:rsidRPr="003739F5">
        <w:rPr>
          <w:rFonts w:ascii="Times New Roman" w:eastAsiaTheme="minorHAnsi" w:hAnsi="Times New Roman"/>
          <w:sz w:val="28"/>
          <w:szCs w:val="28"/>
        </w:rPr>
        <w:t>;</w:t>
      </w:r>
    </w:p>
    <w:p w:rsidR="00914DF9" w:rsidRPr="003739F5" w:rsidRDefault="003517E6"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2.8</w:t>
      </w:r>
      <w:r w:rsidRPr="003739F5">
        <w:rPr>
          <w:rFonts w:ascii="Times New Roman" w:hAnsi="Times New Roman" w:cs="Times New Roman"/>
          <w:sz w:val="28"/>
          <w:szCs w:val="28"/>
        </w:rPr>
        <w:t xml:space="preserve">.7 </w:t>
      </w:r>
      <w:r w:rsidR="00914DF9" w:rsidRPr="003739F5">
        <w:rPr>
          <w:rFonts w:ascii="Times New Roman" w:hAnsi="Times New Roman" w:cs="Times New Roman"/>
          <w:sz w:val="28"/>
          <w:szCs w:val="28"/>
        </w:rPr>
        <w:t>Цели проверки определяются в прямой зависимости от основания её проведения</w:t>
      </w:r>
      <w:r w:rsidR="007A0F9C" w:rsidRPr="003739F5">
        <w:rPr>
          <w:rFonts w:ascii="Times New Roman" w:hAnsi="Times New Roman" w:cs="Times New Roman"/>
          <w:sz w:val="28"/>
          <w:szCs w:val="28"/>
        </w:rPr>
        <w:t>;</w:t>
      </w:r>
    </w:p>
    <w:p w:rsidR="00914DF9" w:rsidRPr="003739F5" w:rsidRDefault="00914DF9"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3517E6" w:rsidRPr="003739F5">
        <w:rPr>
          <w:rFonts w:ascii="Times New Roman" w:hAnsi="Times New Roman" w:cs="Times New Roman"/>
          <w:sz w:val="28"/>
          <w:szCs w:val="28"/>
        </w:rPr>
        <w:t xml:space="preserve">   </w:t>
      </w:r>
      <w:r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2.8</w:t>
      </w:r>
      <w:r w:rsidR="003517E6" w:rsidRPr="003739F5">
        <w:rPr>
          <w:rFonts w:ascii="Times New Roman" w:hAnsi="Times New Roman" w:cs="Times New Roman"/>
          <w:sz w:val="28"/>
          <w:szCs w:val="28"/>
        </w:rPr>
        <w:t xml:space="preserve">.8 </w:t>
      </w:r>
      <w:r w:rsidRPr="003739F5">
        <w:rPr>
          <w:rFonts w:ascii="Times New Roman" w:hAnsi="Times New Roman" w:cs="Times New Roman"/>
          <w:sz w:val="28"/>
          <w:szCs w:val="28"/>
        </w:rPr>
        <w:t>Задачи -  выявление и устранение нарушений законодательства</w:t>
      </w:r>
      <w:r w:rsidR="00447368" w:rsidRPr="003739F5">
        <w:rPr>
          <w:rFonts w:ascii="Times New Roman" w:hAnsi="Times New Roman" w:cs="Times New Roman"/>
          <w:sz w:val="28"/>
          <w:szCs w:val="28"/>
        </w:rPr>
        <w:t xml:space="preserve"> при осуществлении строительства, реконструкции объектов капитального строительства</w:t>
      </w:r>
      <w:r w:rsidR="007A0F9C" w:rsidRPr="003739F5">
        <w:rPr>
          <w:rFonts w:ascii="Times New Roman" w:hAnsi="Times New Roman" w:cs="Times New Roman"/>
          <w:sz w:val="28"/>
          <w:szCs w:val="28"/>
        </w:rPr>
        <w:t>;</w:t>
      </w:r>
    </w:p>
    <w:p w:rsidR="00FB7212" w:rsidRPr="003739F5" w:rsidRDefault="003517E6"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FB7212"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2.8</w:t>
      </w:r>
      <w:r w:rsidRPr="003739F5">
        <w:rPr>
          <w:rFonts w:ascii="Times New Roman" w:hAnsi="Times New Roman" w:cs="Times New Roman"/>
          <w:sz w:val="28"/>
          <w:szCs w:val="28"/>
        </w:rPr>
        <w:t xml:space="preserve">.9 </w:t>
      </w:r>
      <w:r w:rsidR="00FB7212" w:rsidRPr="003739F5">
        <w:rPr>
          <w:rFonts w:ascii="Times New Roman" w:hAnsi="Times New Roman" w:cs="Times New Roman"/>
          <w:sz w:val="28"/>
          <w:szCs w:val="28"/>
        </w:rPr>
        <w:t>Информация о предмете, целях и задачах проверок отражается в распоряжении о проведении проверки.</w:t>
      </w:r>
    </w:p>
    <w:p w:rsidR="00FB7212" w:rsidRPr="003739F5" w:rsidRDefault="003517E6"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2.9</w:t>
      </w:r>
      <w:r w:rsidRPr="003739F5">
        <w:rPr>
          <w:rFonts w:ascii="Times New Roman" w:hAnsi="Times New Roman" w:cs="Times New Roman"/>
          <w:sz w:val="28"/>
          <w:szCs w:val="28"/>
        </w:rPr>
        <w:t>.</w:t>
      </w:r>
      <w:r w:rsidR="00FB7212" w:rsidRPr="003739F5">
        <w:rPr>
          <w:rFonts w:ascii="Times New Roman" w:hAnsi="Times New Roman" w:cs="Times New Roman"/>
          <w:sz w:val="28"/>
          <w:szCs w:val="28"/>
        </w:rPr>
        <w:t xml:space="preserve"> Исчисление и соблюдение сроков проведения проверок</w:t>
      </w:r>
      <w:r w:rsidR="000F3F5B" w:rsidRPr="003739F5">
        <w:rPr>
          <w:rFonts w:ascii="Times New Roman" w:hAnsi="Times New Roman" w:cs="Times New Roman"/>
          <w:sz w:val="28"/>
          <w:szCs w:val="28"/>
        </w:rPr>
        <w:t>:</w:t>
      </w:r>
    </w:p>
    <w:p w:rsidR="00FB7212" w:rsidRPr="003739F5" w:rsidRDefault="003517E6"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447368"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2.9</w:t>
      </w:r>
      <w:r w:rsidRPr="003739F5">
        <w:rPr>
          <w:rFonts w:ascii="Times New Roman" w:hAnsi="Times New Roman" w:cs="Times New Roman"/>
          <w:sz w:val="28"/>
          <w:szCs w:val="28"/>
        </w:rPr>
        <w:t xml:space="preserve">.1 </w:t>
      </w:r>
      <w:r w:rsidR="000D455B" w:rsidRPr="003739F5">
        <w:rPr>
          <w:rFonts w:ascii="Times New Roman" w:hAnsi="Times New Roman" w:cs="Times New Roman"/>
          <w:sz w:val="28"/>
          <w:szCs w:val="28"/>
        </w:rPr>
        <w:t xml:space="preserve">В </w:t>
      </w:r>
      <w:r w:rsidR="00AC0AD5" w:rsidRPr="003739F5">
        <w:rPr>
          <w:rFonts w:ascii="Times New Roman" w:hAnsi="Times New Roman" w:cs="Times New Roman"/>
          <w:sz w:val="28"/>
          <w:szCs w:val="28"/>
        </w:rPr>
        <w:t>2024</w:t>
      </w:r>
      <w:r w:rsidR="00447368" w:rsidRPr="003739F5">
        <w:rPr>
          <w:rFonts w:ascii="Times New Roman" w:hAnsi="Times New Roman" w:cs="Times New Roman"/>
          <w:sz w:val="28"/>
          <w:szCs w:val="28"/>
        </w:rPr>
        <w:t xml:space="preserve"> </w:t>
      </w:r>
      <w:r w:rsidR="00FB7212" w:rsidRPr="003739F5">
        <w:rPr>
          <w:rFonts w:ascii="Times New Roman" w:hAnsi="Times New Roman" w:cs="Times New Roman"/>
          <w:sz w:val="28"/>
          <w:szCs w:val="28"/>
        </w:rPr>
        <w:t>году</w:t>
      </w:r>
      <w:r w:rsidR="002A268D" w:rsidRPr="003739F5">
        <w:rPr>
          <w:rFonts w:ascii="Times New Roman" w:hAnsi="Times New Roman" w:cs="Times New Roman"/>
          <w:sz w:val="28"/>
          <w:szCs w:val="28"/>
        </w:rPr>
        <w:t xml:space="preserve"> проверки проводились в сроки</w:t>
      </w:r>
      <w:r w:rsidR="00FB7212" w:rsidRPr="003739F5">
        <w:rPr>
          <w:rFonts w:ascii="Times New Roman" w:hAnsi="Times New Roman" w:cs="Times New Roman"/>
          <w:sz w:val="28"/>
          <w:szCs w:val="28"/>
        </w:rPr>
        <w:t>, установлен</w:t>
      </w:r>
      <w:r w:rsidR="00447368" w:rsidRPr="003739F5">
        <w:rPr>
          <w:rFonts w:ascii="Times New Roman" w:hAnsi="Times New Roman" w:cs="Times New Roman"/>
          <w:sz w:val="28"/>
          <w:szCs w:val="28"/>
        </w:rPr>
        <w:t>ные Федеральным законом</w:t>
      </w:r>
      <w:r w:rsidR="00931C57" w:rsidRPr="003739F5">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от 31.07.2020</w:t>
      </w:r>
      <w:r w:rsidR="00447368" w:rsidRPr="003739F5">
        <w:rPr>
          <w:rFonts w:ascii="Times New Roman" w:hAnsi="Times New Roman" w:cs="Times New Roman"/>
          <w:sz w:val="28"/>
          <w:szCs w:val="28"/>
        </w:rPr>
        <w:t xml:space="preserve"> №</w:t>
      </w:r>
      <w:r w:rsidR="00931C57" w:rsidRPr="003739F5">
        <w:rPr>
          <w:rFonts w:ascii="Times New Roman" w:hAnsi="Times New Roman" w:cs="Times New Roman"/>
          <w:sz w:val="28"/>
          <w:szCs w:val="28"/>
        </w:rPr>
        <w:t xml:space="preserve"> </w:t>
      </w:r>
      <w:r w:rsidR="00447368" w:rsidRPr="003739F5">
        <w:rPr>
          <w:rFonts w:ascii="Times New Roman" w:hAnsi="Times New Roman" w:cs="Times New Roman"/>
          <w:sz w:val="28"/>
          <w:szCs w:val="28"/>
        </w:rPr>
        <w:t>248</w:t>
      </w:r>
      <w:r w:rsidR="002A268D" w:rsidRPr="003739F5">
        <w:rPr>
          <w:rFonts w:ascii="Times New Roman" w:hAnsi="Times New Roman" w:cs="Times New Roman"/>
          <w:sz w:val="28"/>
          <w:szCs w:val="28"/>
        </w:rPr>
        <w:t>-ФЗ.</w:t>
      </w:r>
      <w:r w:rsidR="00FB7212" w:rsidRPr="003739F5">
        <w:rPr>
          <w:rFonts w:ascii="Times New Roman" w:hAnsi="Times New Roman" w:cs="Times New Roman"/>
          <w:sz w:val="28"/>
          <w:szCs w:val="28"/>
        </w:rPr>
        <w:t xml:space="preserve"> Случаев нарушения срока проведения проверок не допущено</w:t>
      </w:r>
      <w:r w:rsidR="007A0F9C" w:rsidRPr="003739F5">
        <w:rPr>
          <w:rFonts w:ascii="Times New Roman" w:hAnsi="Times New Roman" w:cs="Times New Roman"/>
          <w:sz w:val="28"/>
          <w:szCs w:val="28"/>
        </w:rPr>
        <w:t>.</w:t>
      </w:r>
    </w:p>
    <w:p w:rsidR="00FB7212" w:rsidRPr="003739F5" w:rsidRDefault="00FB7212"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2.</w:t>
      </w:r>
      <w:r w:rsidR="000F3F5B" w:rsidRPr="003739F5">
        <w:rPr>
          <w:rFonts w:ascii="Times New Roman" w:hAnsi="Times New Roman" w:cs="Times New Roman"/>
          <w:sz w:val="28"/>
          <w:szCs w:val="28"/>
        </w:rPr>
        <w:t>10</w:t>
      </w:r>
      <w:r w:rsidRPr="003739F5">
        <w:rPr>
          <w:rFonts w:ascii="Times New Roman" w:hAnsi="Times New Roman" w:cs="Times New Roman"/>
          <w:sz w:val="28"/>
          <w:szCs w:val="28"/>
        </w:rPr>
        <w:t>. Соблюдение прав ю</w:t>
      </w:r>
      <w:r w:rsidR="002A268D" w:rsidRPr="003739F5">
        <w:rPr>
          <w:rFonts w:ascii="Times New Roman" w:hAnsi="Times New Roman" w:cs="Times New Roman"/>
          <w:sz w:val="28"/>
          <w:szCs w:val="28"/>
        </w:rPr>
        <w:t>р</w:t>
      </w:r>
      <w:r w:rsidRPr="003739F5">
        <w:rPr>
          <w:rFonts w:ascii="Times New Roman" w:hAnsi="Times New Roman" w:cs="Times New Roman"/>
          <w:sz w:val="28"/>
          <w:szCs w:val="28"/>
        </w:rPr>
        <w:t xml:space="preserve">идических лиц и индивидуальных </w:t>
      </w:r>
      <w:r w:rsidR="002A268D" w:rsidRPr="003739F5">
        <w:rPr>
          <w:rFonts w:ascii="Times New Roman" w:hAnsi="Times New Roman" w:cs="Times New Roman"/>
          <w:sz w:val="28"/>
          <w:szCs w:val="28"/>
        </w:rPr>
        <w:t>предпринимателей при организации и проведении проверок</w:t>
      </w:r>
      <w:r w:rsidR="00447368" w:rsidRPr="003739F5">
        <w:rPr>
          <w:rFonts w:ascii="Times New Roman" w:hAnsi="Times New Roman" w:cs="Times New Roman"/>
          <w:sz w:val="28"/>
          <w:szCs w:val="28"/>
        </w:rPr>
        <w:t>:</w:t>
      </w:r>
    </w:p>
    <w:p w:rsidR="002A268D" w:rsidRPr="003739F5" w:rsidRDefault="002A268D"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3517E6" w:rsidRPr="003739F5">
        <w:rPr>
          <w:rFonts w:ascii="Times New Roman" w:hAnsi="Times New Roman" w:cs="Times New Roman"/>
          <w:sz w:val="28"/>
          <w:szCs w:val="28"/>
        </w:rPr>
        <w:t xml:space="preserve">  2.</w:t>
      </w:r>
      <w:r w:rsidR="000F3F5B" w:rsidRPr="003739F5">
        <w:rPr>
          <w:rFonts w:ascii="Times New Roman" w:hAnsi="Times New Roman" w:cs="Times New Roman"/>
          <w:sz w:val="28"/>
          <w:szCs w:val="28"/>
        </w:rPr>
        <w:t>10</w:t>
      </w:r>
      <w:r w:rsidR="003517E6" w:rsidRPr="003739F5">
        <w:rPr>
          <w:rFonts w:ascii="Times New Roman" w:hAnsi="Times New Roman" w:cs="Times New Roman"/>
          <w:sz w:val="28"/>
          <w:szCs w:val="28"/>
        </w:rPr>
        <w:t xml:space="preserve">.1 </w:t>
      </w:r>
      <w:r w:rsidRPr="003739F5">
        <w:rPr>
          <w:rFonts w:ascii="Times New Roman" w:hAnsi="Times New Roman" w:cs="Times New Roman"/>
          <w:sz w:val="28"/>
          <w:szCs w:val="28"/>
        </w:rPr>
        <w:t>При осуществлении контроль</w:t>
      </w:r>
      <w:r w:rsidR="000D455B" w:rsidRPr="003739F5">
        <w:rPr>
          <w:rFonts w:ascii="Times New Roman" w:hAnsi="Times New Roman" w:cs="Times New Roman"/>
          <w:sz w:val="28"/>
          <w:szCs w:val="28"/>
        </w:rPr>
        <w:t xml:space="preserve">но-надзорной деятельности в </w:t>
      </w:r>
      <w:r w:rsidR="00AC0AD5" w:rsidRPr="003739F5">
        <w:rPr>
          <w:rFonts w:ascii="Times New Roman" w:hAnsi="Times New Roman" w:cs="Times New Roman"/>
          <w:sz w:val="28"/>
          <w:szCs w:val="28"/>
        </w:rPr>
        <w:t>2024</w:t>
      </w:r>
      <w:r w:rsidR="00447368" w:rsidRPr="003739F5">
        <w:rPr>
          <w:rFonts w:ascii="Times New Roman" w:hAnsi="Times New Roman" w:cs="Times New Roman"/>
          <w:sz w:val="28"/>
          <w:szCs w:val="28"/>
        </w:rPr>
        <w:t xml:space="preserve"> </w:t>
      </w:r>
      <w:r w:rsidR="003517E6" w:rsidRPr="003739F5">
        <w:rPr>
          <w:rFonts w:ascii="Times New Roman" w:hAnsi="Times New Roman" w:cs="Times New Roman"/>
          <w:sz w:val="28"/>
          <w:szCs w:val="28"/>
        </w:rPr>
        <w:t xml:space="preserve">году </w:t>
      </w:r>
      <w:r w:rsidR="000D455B" w:rsidRPr="003739F5">
        <w:rPr>
          <w:rFonts w:ascii="Times New Roman" w:hAnsi="Times New Roman" w:cs="Times New Roman"/>
          <w:sz w:val="28"/>
          <w:szCs w:val="28"/>
        </w:rPr>
        <w:t>Минстроем Дагестана</w:t>
      </w:r>
      <w:r w:rsidRPr="003739F5">
        <w:rPr>
          <w:rFonts w:ascii="Times New Roman" w:hAnsi="Times New Roman" w:cs="Times New Roman"/>
          <w:sz w:val="28"/>
          <w:szCs w:val="28"/>
        </w:rPr>
        <w:t xml:space="preserve"> обеспечено соблюдение прав юридических лиц и индивидуальных предпринимателей в соответствии с тр</w:t>
      </w:r>
      <w:r w:rsidR="00931C57" w:rsidRPr="003739F5">
        <w:rPr>
          <w:rFonts w:ascii="Times New Roman" w:hAnsi="Times New Roman" w:cs="Times New Roman"/>
          <w:sz w:val="28"/>
          <w:szCs w:val="28"/>
        </w:rPr>
        <w:t xml:space="preserve">ебованиями Федерального закона </w:t>
      </w:r>
      <w:r w:rsidR="007A0F9C" w:rsidRPr="003739F5">
        <w:rPr>
          <w:rFonts w:ascii="Times New Roman" w:hAnsi="Times New Roman" w:cs="Times New Roman"/>
          <w:sz w:val="28"/>
          <w:szCs w:val="28"/>
        </w:rPr>
        <w:t>№ 294-ФЗ;</w:t>
      </w:r>
    </w:p>
    <w:p w:rsidR="002A268D" w:rsidRPr="003739F5" w:rsidRDefault="002A268D"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3517E6"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2.10</w:t>
      </w:r>
      <w:r w:rsidR="003517E6" w:rsidRPr="003739F5">
        <w:rPr>
          <w:rFonts w:ascii="Times New Roman" w:hAnsi="Times New Roman" w:cs="Times New Roman"/>
          <w:sz w:val="28"/>
          <w:szCs w:val="28"/>
        </w:rPr>
        <w:t xml:space="preserve">.2 </w:t>
      </w:r>
      <w:r w:rsidRPr="003739F5">
        <w:rPr>
          <w:rFonts w:ascii="Times New Roman" w:hAnsi="Times New Roman" w:cs="Times New Roman"/>
          <w:sz w:val="28"/>
          <w:szCs w:val="28"/>
        </w:rPr>
        <w:t>Случаев обжалования дей</w:t>
      </w:r>
      <w:r w:rsidR="000D455B" w:rsidRPr="003739F5">
        <w:rPr>
          <w:rFonts w:ascii="Times New Roman" w:hAnsi="Times New Roman" w:cs="Times New Roman"/>
          <w:sz w:val="28"/>
          <w:szCs w:val="28"/>
        </w:rPr>
        <w:t>ствий должностных лиц Минстроя Дагестана</w:t>
      </w:r>
      <w:r w:rsidR="00FD02D4" w:rsidRPr="003739F5">
        <w:rPr>
          <w:rFonts w:ascii="Times New Roman" w:hAnsi="Times New Roman" w:cs="Times New Roman"/>
          <w:sz w:val="28"/>
          <w:szCs w:val="28"/>
        </w:rPr>
        <w:t xml:space="preserve"> при проведении проверок в </w:t>
      </w:r>
      <w:r w:rsidR="00AC0AD5" w:rsidRPr="003739F5">
        <w:rPr>
          <w:rFonts w:ascii="Times New Roman" w:hAnsi="Times New Roman" w:cs="Times New Roman"/>
          <w:sz w:val="28"/>
          <w:szCs w:val="28"/>
        </w:rPr>
        <w:t>2024</w:t>
      </w:r>
      <w:r w:rsidR="00931C57" w:rsidRPr="003739F5">
        <w:rPr>
          <w:rFonts w:ascii="Times New Roman" w:hAnsi="Times New Roman" w:cs="Times New Roman"/>
          <w:sz w:val="28"/>
          <w:szCs w:val="28"/>
        </w:rPr>
        <w:t xml:space="preserve"> году </w:t>
      </w:r>
      <w:r w:rsidRPr="003739F5">
        <w:rPr>
          <w:rFonts w:ascii="Times New Roman" w:hAnsi="Times New Roman" w:cs="Times New Roman"/>
          <w:sz w:val="28"/>
          <w:szCs w:val="28"/>
        </w:rPr>
        <w:t>не было.</w:t>
      </w:r>
    </w:p>
    <w:p w:rsidR="002A268D" w:rsidRPr="003739F5" w:rsidRDefault="003517E6"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B31280"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2.11</w:t>
      </w:r>
      <w:r w:rsidR="002A268D" w:rsidRPr="003739F5">
        <w:rPr>
          <w:rFonts w:ascii="Times New Roman" w:hAnsi="Times New Roman" w:cs="Times New Roman"/>
          <w:sz w:val="28"/>
          <w:szCs w:val="28"/>
        </w:rPr>
        <w:t>. Оформление результатов проверок и принятие мер по их результатам</w:t>
      </w:r>
      <w:r w:rsidR="000F3F5B" w:rsidRPr="003739F5">
        <w:rPr>
          <w:rFonts w:ascii="Times New Roman" w:hAnsi="Times New Roman" w:cs="Times New Roman"/>
          <w:sz w:val="28"/>
          <w:szCs w:val="28"/>
        </w:rPr>
        <w:t>:</w:t>
      </w:r>
      <w:r w:rsidR="002A268D" w:rsidRPr="003739F5">
        <w:rPr>
          <w:rFonts w:ascii="Times New Roman" w:hAnsi="Times New Roman" w:cs="Times New Roman"/>
          <w:sz w:val="28"/>
          <w:szCs w:val="28"/>
        </w:rPr>
        <w:t xml:space="preserve"> </w:t>
      </w:r>
    </w:p>
    <w:p w:rsidR="002A268D" w:rsidRPr="003739F5" w:rsidRDefault="003517E6"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2.</w:t>
      </w:r>
      <w:r w:rsidR="000F3F5B" w:rsidRPr="003739F5">
        <w:rPr>
          <w:rFonts w:ascii="Times New Roman" w:hAnsi="Times New Roman" w:cs="Times New Roman"/>
          <w:sz w:val="28"/>
          <w:szCs w:val="28"/>
        </w:rPr>
        <w:t>11</w:t>
      </w:r>
      <w:r w:rsidRPr="003739F5">
        <w:rPr>
          <w:rFonts w:ascii="Times New Roman" w:hAnsi="Times New Roman" w:cs="Times New Roman"/>
          <w:sz w:val="28"/>
          <w:szCs w:val="28"/>
        </w:rPr>
        <w:t xml:space="preserve">.1 </w:t>
      </w:r>
      <w:r w:rsidR="002A268D" w:rsidRPr="003739F5">
        <w:rPr>
          <w:rFonts w:ascii="Times New Roman" w:hAnsi="Times New Roman" w:cs="Times New Roman"/>
          <w:sz w:val="28"/>
          <w:szCs w:val="28"/>
        </w:rPr>
        <w:t>По результатам проверок</w:t>
      </w:r>
      <w:r w:rsidR="000D455B" w:rsidRPr="003739F5">
        <w:rPr>
          <w:rFonts w:ascii="Times New Roman" w:hAnsi="Times New Roman" w:cs="Times New Roman"/>
          <w:sz w:val="28"/>
          <w:szCs w:val="28"/>
        </w:rPr>
        <w:t xml:space="preserve"> должностными лицами Минстроя Дагестана,</w:t>
      </w:r>
      <w:r w:rsidR="002A268D" w:rsidRPr="003739F5">
        <w:rPr>
          <w:rFonts w:ascii="Times New Roman" w:hAnsi="Times New Roman" w:cs="Times New Roman"/>
          <w:sz w:val="28"/>
          <w:szCs w:val="28"/>
        </w:rPr>
        <w:t xml:space="preserve"> проводившими проверку, составлялся акт проверки. Акт проверки оформлялся непосредственно после её завершения в </w:t>
      </w:r>
      <w:r w:rsidR="00FD02D4" w:rsidRPr="003739F5">
        <w:rPr>
          <w:rFonts w:ascii="Times New Roman" w:hAnsi="Times New Roman" w:cs="Times New Roman"/>
          <w:sz w:val="28"/>
          <w:szCs w:val="28"/>
        </w:rPr>
        <w:t xml:space="preserve">двух </w:t>
      </w:r>
      <w:r w:rsidR="00931C57" w:rsidRPr="003739F5">
        <w:rPr>
          <w:rFonts w:ascii="Times New Roman" w:hAnsi="Times New Roman" w:cs="Times New Roman"/>
          <w:sz w:val="28"/>
          <w:szCs w:val="28"/>
        </w:rPr>
        <w:t>экземплярах,</w:t>
      </w:r>
      <w:r w:rsidR="002A268D" w:rsidRPr="003739F5">
        <w:rPr>
          <w:rFonts w:ascii="Times New Roman" w:hAnsi="Times New Roman" w:cs="Times New Roman"/>
          <w:sz w:val="28"/>
          <w:szCs w:val="28"/>
        </w:rPr>
        <w:t xml:space="preserve"> один и</w:t>
      </w:r>
      <w:r w:rsidR="00931C57" w:rsidRPr="003739F5">
        <w:rPr>
          <w:rFonts w:ascii="Times New Roman" w:hAnsi="Times New Roman" w:cs="Times New Roman"/>
          <w:sz w:val="28"/>
          <w:szCs w:val="28"/>
        </w:rPr>
        <w:t xml:space="preserve">з которых с копиями приложений </w:t>
      </w:r>
      <w:r w:rsidR="002A268D" w:rsidRPr="003739F5">
        <w:rPr>
          <w:rFonts w:ascii="Times New Roman" w:hAnsi="Times New Roman" w:cs="Times New Roman"/>
          <w:sz w:val="28"/>
          <w:szCs w:val="28"/>
        </w:rPr>
        <w:t xml:space="preserve">вручался руководителю, иному должностному лицу или уполномоченному </w:t>
      </w:r>
      <w:r w:rsidR="007A0F9C" w:rsidRPr="003739F5">
        <w:rPr>
          <w:rFonts w:ascii="Times New Roman" w:hAnsi="Times New Roman" w:cs="Times New Roman"/>
          <w:sz w:val="28"/>
          <w:szCs w:val="28"/>
        </w:rPr>
        <w:t xml:space="preserve">представителю юридического </w:t>
      </w:r>
      <w:r w:rsidR="007A0F9C" w:rsidRPr="003739F5">
        <w:rPr>
          <w:rFonts w:ascii="Times New Roman" w:hAnsi="Times New Roman" w:cs="Times New Roman"/>
          <w:sz w:val="28"/>
          <w:szCs w:val="28"/>
        </w:rPr>
        <w:lastRenderedPageBreak/>
        <w:t>лица</w:t>
      </w:r>
      <w:r w:rsidR="002A268D" w:rsidRPr="003739F5">
        <w:rPr>
          <w:rFonts w:ascii="Times New Roman" w:hAnsi="Times New Roman" w:cs="Times New Roman"/>
          <w:sz w:val="28"/>
          <w:szCs w:val="28"/>
        </w:rPr>
        <w:t xml:space="preserve"> под расписку</w:t>
      </w:r>
      <w:r w:rsidR="009814AA" w:rsidRPr="003739F5">
        <w:rPr>
          <w:rFonts w:ascii="Times New Roman" w:hAnsi="Times New Roman" w:cs="Times New Roman"/>
          <w:sz w:val="28"/>
          <w:szCs w:val="28"/>
        </w:rPr>
        <w:t xml:space="preserve"> об ознакомлении либо об отказе в ознакомлении </w:t>
      </w:r>
      <w:r w:rsidR="007A0F9C" w:rsidRPr="003739F5">
        <w:rPr>
          <w:rFonts w:ascii="Times New Roman" w:hAnsi="Times New Roman" w:cs="Times New Roman"/>
          <w:sz w:val="28"/>
          <w:szCs w:val="28"/>
        </w:rPr>
        <w:t>с актом проверки;</w:t>
      </w:r>
    </w:p>
    <w:p w:rsidR="009814AA" w:rsidRPr="003739F5" w:rsidRDefault="003517E6"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0F3F5B" w:rsidRPr="003739F5">
        <w:rPr>
          <w:rFonts w:ascii="Times New Roman" w:hAnsi="Times New Roman" w:cs="Times New Roman"/>
          <w:sz w:val="28"/>
          <w:szCs w:val="28"/>
        </w:rPr>
        <w:t>2.11</w:t>
      </w:r>
      <w:r w:rsidRPr="003739F5">
        <w:rPr>
          <w:rFonts w:ascii="Times New Roman" w:hAnsi="Times New Roman" w:cs="Times New Roman"/>
          <w:sz w:val="28"/>
          <w:szCs w:val="28"/>
        </w:rPr>
        <w:t>.2</w:t>
      </w:r>
      <w:r w:rsidR="009814AA" w:rsidRPr="003739F5">
        <w:rPr>
          <w:rFonts w:ascii="Times New Roman" w:hAnsi="Times New Roman" w:cs="Times New Roman"/>
          <w:sz w:val="28"/>
          <w:szCs w:val="28"/>
        </w:rPr>
        <w:t xml:space="preserve"> </w:t>
      </w:r>
      <w:proofErr w:type="gramStart"/>
      <w:r w:rsidR="009814AA" w:rsidRPr="003739F5">
        <w:rPr>
          <w:rFonts w:ascii="Times New Roman" w:hAnsi="Times New Roman" w:cs="Times New Roman"/>
          <w:sz w:val="28"/>
          <w:szCs w:val="28"/>
        </w:rPr>
        <w:t>В</w:t>
      </w:r>
      <w:proofErr w:type="gramEnd"/>
      <w:r w:rsidR="009814AA" w:rsidRPr="003739F5">
        <w:rPr>
          <w:rFonts w:ascii="Times New Roman" w:hAnsi="Times New Roman" w:cs="Times New Roman"/>
          <w:sz w:val="28"/>
          <w:szCs w:val="28"/>
        </w:rPr>
        <w:t xml:space="preserve"> случае отсутствии руководителя, иного должностного лица или уполномоченного представителя юридического </w:t>
      </w:r>
      <w:r w:rsidR="00FD02D4" w:rsidRPr="003739F5">
        <w:rPr>
          <w:rFonts w:ascii="Times New Roman" w:hAnsi="Times New Roman" w:cs="Times New Roman"/>
          <w:sz w:val="28"/>
          <w:szCs w:val="28"/>
        </w:rPr>
        <w:t>лица, а</w:t>
      </w:r>
      <w:r w:rsidR="009814AA" w:rsidRPr="003739F5">
        <w:rPr>
          <w:rFonts w:ascii="Times New Roman" w:hAnsi="Times New Roman" w:cs="Times New Roman"/>
          <w:sz w:val="28"/>
          <w:szCs w:val="28"/>
        </w:rPr>
        <w:t xml:space="preserve"> также в случае отказа проверяемого лица дать расписку об ознакомлении либо </w:t>
      </w:r>
      <w:r w:rsidR="00FD02D4" w:rsidRPr="003739F5">
        <w:rPr>
          <w:rFonts w:ascii="Times New Roman" w:hAnsi="Times New Roman" w:cs="Times New Roman"/>
          <w:sz w:val="28"/>
          <w:szCs w:val="28"/>
        </w:rPr>
        <w:t>об отказе в ознакомлении с актом проверки</w:t>
      </w:r>
      <w:r w:rsidR="009814AA" w:rsidRPr="003739F5">
        <w:rPr>
          <w:rFonts w:ascii="Times New Roman" w:hAnsi="Times New Roman" w:cs="Times New Roman"/>
          <w:sz w:val="28"/>
          <w:szCs w:val="28"/>
        </w:rPr>
        <w:t xml:space="preserve"> акт направляется заказным почтовым отправлением с уведомлением о вручении, которое приобщалось к экземпляру акта проверки, хр</w:t>
      </w:r>
      <w:r w:rsidR="007A0F9C" w:rsidRPr="003739F5">
        <w:rPr>
          <w:rFonts w:ascii="Times New Roman" w:hAnsi="Times New Roman" w:cs="Times New Roman"/>
          <w:sz w:val="28"/>
          <w:szCs w:val="28"/>
        </w:rPr>
        <w:t>анящемуся в надзорном деле;</w:t>
      </w:r>
    </w:p>
    <w:p w:rsidR="009814AA" w:rsidRPr="003739F5" w:rsidRDefault="009814AA"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FD02D4" w:rsidRPr="003739F5">
        <w:rPr>
          <w:rFonts w:ascii="Times New Roman" w:hAnsi="Times New Roman" w:cs="Times New Roman"/>
          <w:sz w:val="28"/>
          <w:szCs w:val="28"/>
        </w:rPr>
        <w:t xml:space="preserve">         </w:t>
      </w:r>
      <w:r w:rsidR="007A0F9C" w:rsidRPr="003739F5">
        <w:rPr>
          <w:rFonts w:ascii="Times New Roman" w:hAnsi="Times New Roman" w:cs="Times New Roman"/>
          <w:sz w:val="28"/>
          <w:szCs w:val="28"/>
        </w:rPr>
        <w:t>2.11</w:t>
      </w:r>
      <w:r w:rsidR="003517E6" w:rsidRPr="003739F5">
        <w:rPr>
          <w:rFonts w:ascii="Times New Roman" w:hAnsi="Times New Roman" w:cs="Times New Roman"/>
          <w:sz w:val="28"/>
          <w:szCs w:val="28"/>
        </w:rPr>
        <w:t xml:space="preserve">.3 </w:t>
      </w:r>
      <w:proofErr w:type="gramStart"/>
      <w:r w:rsidR="00FD02D4" w:rsidRPr="003739F5">
        <w:rPr>
          <w:rFonts w:ascii="Times New Roman" w:hAnsi="Times New Roman" w:cs="Times New Roman"/>
          <w:sz w:val="28"/>
          <w:szCs w:val="28"/>
        </w:rPr>
        <w:t>В</w:t>
      </w:r>
      <w:proofErr w:type="gramEnd"/>
      <w:r w:rsidR="00FD02D4" w:rsidRPr="003739F5">
        <w:rPr>
          <w:rFonts w:ascii="Times New Roman" w:hAnsi="Times New Roman" w:cs="Times New Roman"/>
          <w:sz w:val="28"/>
          <w:szCs w:val="28"/>
        </w:rPr>
        <w:t xml:space="preserve"> случае выявления </w:t>
      </w:r>
      <w:r w:rsidRPr="003739F5">
        <w:rPr>
          <w:rFonts w:ascii="Times New Roman" w:hAnsi="Times New Roman" w:cs="Times New Roman"/>
          <w:sz w:val="28"/>
          <w:szCs w:val="28"/>
        </w:rPr>
        <w:t>при проведении проверки нарушений юридически</w:t>
      </w:r>
      <w:r w:rsidR="00AB5D71" w:rsidRPr="003739F5">
        <w:rPr>
          <w:rFonts w:ascii="Times New Roman" w:hAnsi="Times New Roman" w:cs="Times New Roman"/>
          <w:sz w:val="28"/>
          <w:szCs w:val="28"/>
        </w:rPr>
        <w:t>м лицом обязательных требований</w:t>
      </w:r>
      <w:r w:rsidR="000D455B" w:rsidRPr="003739F5">
        <w:rPr>
          <w:rFonts w:ascii="Times New Roman" w:hAnsi="Times New Roman" w:cs="Times New Roman"/>
          <w:sz w:val="28"/>
          <w:szCs w:val="28"/>
        </w:rPr>
        <w:t>, должностные лица Минстроя Дагестана</w:t>
      </w:r>
      <w:r w:rsidRPr="003739F5">
        <w:rPr>
          <w:rFonts w:ascii="Times New Roman" w:hAnsi="Times New Roman" w:cs="Times New Roman"/>
          <w:sz w:val="28"/>
          <w:szCs w:val="28"/>
        </w:rPr>
        <w:t xml:space="preserve">, проводившие проверку, возбуждали дело об </w:t>
      </w:r>
      <w:r w:rsidR="00AB5D71" w:rsidRPr="003739F5">
        <w:rPr>
          <w:rFonts w:ascii="Times New Roman" w:hAnsi="Times New Roman" w:cs="Times New Roman"/>
          <w:sz w:val="28"/>
          <w:szCs w:val="28"/>
        </w:rPr>
        <w:t>административном правонарушении</w:t>
      </w:r>
      <w:r w:rsidRPr="003739F5">
        <w:rPr>
          <w:rFonts w:ascii="Times New Roman" w:hAnsi="Times New Roman" w:cs="Times New Roman"/>
          <w:sz w:val="28"/>
          <w:szCs w:val="28"/>
        </w:rPr>
        <w:t>, при необходимости выдавали юридическому лицу</w:t>
      </w:r>
      <w:r w:rsidR="00AB5D71" w:rsidRPr="003739F5">
        <w:rPr>
          <w:rFonts w:ascii="Times New Roman" w:hAnsi="Times New Roman" w:cs="Times New Roman"/>
          <w:sz w:val="28"/>
          <w:szCs w:val="28"/>
        </w:rPr>
        <w:t xml:space="preserve"> предписание</w:t>
      </w:r>
      <w:r w:rsidRPr="003739F5">
        <w:rPr>
          <w:rFonts w:ascii="Times New Roman" w:hAnsi="Times New Roman" w:cs="Times New Roman"/>
          <w:sz w:val="28"/>
          <w:szCs w:val="28"/>
        </w:rPr>
        <w:t xml:space="preserve"> об устранении выявленных нарушений с указанием срока его исполнения</w:t>
      </w:r>
      <w:r w:rsidR="007A0F9C" w:rsidRPr="003739F5">
        <w:rPr>
          <w:rFonts w:ascii="Times New Roman" w:hAnsi="Times New Roman" w:cs="Times New Roman"/>
          <w:sz w:val="28"/>
          <w:szCs w:val="28"/>
        </w:rPr>
        <w:t>;</w:t>
      </w:r>
    </w:p>
    <w:p w:rsidR="006810DE" w:rsidRPr="003739F5" w:rsidRDefault="006810DE"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3517E6" w:rsidRPr="003739F5">
        <w:rPr>
          <w:rFonts w:ascii="Times New Roman" w:hAnsi="Times New Roman" w:cs="Times New Roman"/>
          <w:sz w:val="28"/>
          <w:szCs w:val="28"/>
        </w:rPr>
        <w:t>2.</w:t>
      </w:r>
      <w:r w:rsidR="007A0F9C" w:rsidRPr="003739F5">
        <w:rPr>
          <w:rFonts w:ascii="Times New Roman" w:hAnsi="Times New Roman" w:cs="Times New Roman"/>
          <w:sz w:val="28"/>
          <w:szCs w:val="28"/>
        </w:rPr>
        <w:t>11</w:t>
      </w:r>
      <w:r w:rsidR="003517E6" w:rsidRPr="003739F5">
        <w:rPr>
          <w:rFonts w:ascii="Times New Roman" w:hAnsi="Times New Roman" w:cs="Times New Roman"/>
          <w:sz w:val="28"/>
          <w:szCs w:val="28"/>
        </w:rPr>
        <w:t xml:space="preserve">.4 </w:t>
      </w:r>
      <w:r w:rsidR="000D455B" w:rsidRPr="003739F5">
        <w:rPr>
          <w:rFonts w:ascii="Times New Roman" w:hAnsi="Times New Roman" w:cs="Times New Roman"/>
          <w:sz w:val="28"/>
          <w:szCs w:val="28"/>
        </w:rPr>
        <w:t>Должностные лица Минстроя Дагестана</w:t>
      </w:r>
      <w:r w:rsidRPr="003739F5">
        <w:rPr>
          <w:rFonts w:ascii="Times New Roman" w:hAnsi="Times New Roman" w:cs="Times New Roman"/>
          <w:sz w:val="28"/>
          <w:szCs w:val="28"/>
        </w:rPr>
        <w:t xml:space="preserve"> осуществляли своевременный контроль за выполнением выданных </w:t>
      </w:r>
      <w:r w:rsidR="00FD02D4" w:rsidRPr="003739F5">
        <w:rPr>
          <w:rFonts w:ascii="Times New Roman" w:hAnsi="Times New Roman" w:cs="Times New Roman"/>
          <w:sz w:val="28"/>
          <w:szCs w:val="28"/>
        </w:rPr>
        <w:t>предписаний,</w:t>
      </w:r>
      <w:r w:rsidRPr="003739F5">
        <w:rPr>
          <w:rFonts w:ascii="Times New Roman" w:hAnsi="Times New Roman" w:cs="Times New Roman"/>
          <w:sz w:val="28"/>
          <w:szCs w:val="28"/>
        </w:rPr>
        <w:t xml:space="preserve"> а также за своевременной подготовкой и передачей материал</w:t>
      </w:r>
      <w:r w:rsidR="000D455B" w:rsidRPr="003739F5">
        <w:rPr>
          <w:rFonts w:ascii="Times New Roman" w:hAnsi="Times New Roman" w:cs="Times New Roman"/>
          <w:sz w:val="28"/>
          <w:szCs w:val="28"/>
        </w:rPr>
        <w:t>ов должностным лицам Минстроя Дагестана</w:t>
      </w:r>
      <w:r w:rsidRPr="003739F5">
        <w:rPr>
          <w:rFonts w:ascii="Times New Roman" w:hAnsi="Times New Roman" w:cs="Times New Roman"/>
          <w:sz w:val="28"/>
          <w:szCs w:val="28"/>
        </w:rPr>
        <w:t>, уполномоченным рассматривать дела об административных правонарушениях, и в суды.</w:t>
      </w:r>
    </w:p>
    <w:p w:rsidR="006810DE" w:rsidRPr="003739F5" w:rsidRDefault="006810DE"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3517E6" w:rsidRPr="003739F5">
        <w:rPr>
          <w:rFonts w:ascii="Times New Roman" w:hAnsi="Times New Roman" w:cs="Times New Roman"/>
          <w:sz w:val="28"/>
          <w:szCs w:val="28"/>
        </w:rPr>
        <w:t xml:space="preserve"> </w:t>
      </w:r>
      <w:r w:rsidR="007A0F9C" w:rsidRPr="003739F5">
        <w:rPr>
          <w:rFonts w:ascii="Times New Roman" w:hAnsi="Times New Roman" w:cs="Times New Roman"/>
          <w:sz w:val="28"/>
          <w:szCs w:val="28"/>
        </w:rPr>
        <w:t>2.12</w:t>
      </w:r>
      <w:r w:rsidRPr="003739F5">
        <w:rPr>
          <w:rFonts w:ascii="Times New Roman" w:hAnsi="Times New Roman" w:cs="Times New Roman"/>
          <w:sz w:val="28"/>
          <w:szCs w:val="28"/>
        </w:rPr>
        <w:t xml:space="preserve">. Привлечение к административной ответственности лиц за </w:t>
      </w:r>
      <w:r w:rsidR="00FD02D4" w:rsidRPr="003739F5">
        <w:rPr>
          <w:rFonts w:ascii="Times New Roman" w:hAnsi="Times New Roman" w:cs="Times New Roman"/>
          <w:sz w:val="28"/>
          <w:szCs w:val="28"/>
        </w:rPr>
        <w:t>административные правонарушения</w:t>
      </w:r>
      <w:r w:rsidRPr="003739F5">
        <w:rPr>
          <w:rFonts w:ascii="Times New Roman" w:hAnsi="Times New Roman" w:cs="Times New Roman"/>
          <w:sz w:val="28"/>
          <w:szCs w:val="28"/>
        </w:rPr>
        <w:t>, выявленные по результатам проверок, итоги к</w:t>
      </w:r>
      <w:r w:rsidR="007A0F9C" w:rsidRPr="003739F5">
        <w:rPr>
          <w:rFonts w:ascii="Times New Roman" w:hAnsi="Times New Roman" w:cs="Times New Roman"/>
          <w:sz w:val="28"/>
          <w:szCs w:val="28"/>
        </w:rPr>
        <w:t>онтрольно-надзорных мероприятий:</w:t>
      </w:r>
    </w:p>
    <w:p w:rsidR="006810DE" w:rsidRPr="003739F5" w:rsidRDefault="006810DE"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AB5D71" w:rsidRPr="003739F5">
        <w:rPr>
          <w:rFonts w:ascii="Times New Roman" w:hAnsi="Times New Roman" w:cs="Times New Roman"/>
          <w:sz w:val="28"/>
          <w:szCs w:val="28"/>
        </w:rPr>
        <w:t xml:space="preserve">         </w:t>
      </w:r>
      <w:r w:rsidR="007A0F9C" w:rsidRPr="003739F5">
        <w:rPr>
          <w:rFonts w:ascii="Times New Roman" w:hAnsi="Times New Roman" w:cs="Times New Roman"/>
          <w:sz w:val="28"/>
          <w:szCs w:val="28"/>
        </w:rPr>
        <w:t>2.12</w:t>
      </w:r>
      <w:r w:rsidR="003517E6" w:rsidRPr="003739F5">
        <w:rPr>
          <w:rFonts w:ascii="Times New Roman" w:hAnsi="Times New Roman" w:cs="Times New Roman"/>
          <w:sz w:val="28"/>
          <w:szCs w:val="28"/>
        </w:rPr>
        <w:t xml:space="preserve">.1 </w:t>
      </w:r>
      <w:proofErr w:type="gramStart"/>
      <w:r w:rsidR="00AB5D71" w:rsidRPr="003739F5">
        <w:rPr>
          <w:rFonts w:ascii="Times New Roman" w:hAnsi="Times New Roman" w:cs="Times New Roman"/>
          <w:sz w:val="28"/>
          <w:szCs w:val="28"/>
        </w:rPr>
        <w:t>В</w:t>
      </w:r>
      <w:proofErr w:type="gramEnd"/>
      <w:r w:rsidR="00AB5D71" w:rsidRPr="003739F5">
        <w:rPr>
          <w:rFonts w:ascii="Times New Roman" w:hAnsi="Times New Roman" w:cs="Times New Roman"/>
          <w:sz w:val="28"/>
          <w:szCs w:val="28"/>
        </w:rPr>
        <w:t xml:space="preserve"> рамках осуществления </w:t>
      </w:r>
      <w:r w:rsidRPr="003739F5">
        <w:rPr>
          <w:rFonts w:ascii="Times New Roman" w:hAnsi="Times New Roman" w:cs="Times New Roman"/>
          <w:sz w:val="28"/>
          <w:szCs w:val="28"/>
        </w:rPr>
        <w:t xml:space="preserve">регионального государственного </w:t>
      </w:r>
      <w:r w:rsidR="00FD02D4" w:rsidRPr="003739F5">
        <w:rPr>
          <w:rFonts w:ascii="Times New Roman" w:hAnsi="Times New Roman" w:cs="Times New Roman"/>
          <w:sz w:val="28"/>
          <w:szCs w:val="28"/>
        </w:rPr>
        <w:t>строительного надзора в п</w:t>
      </w:r>
      <w:r w:rsidR="008945AA" w:rsidRPr="003739F5">
        <w:rPr>
          <w:rFonts w:ascii="Times New Roman" w:hAnsi="Times New Roman" w:cs="Times New Roman"/>
          <w:sz w:val="28"/>
          <w:szCs w:val="28"/>
        </w:rPr>
        <w:t>ериод с 01.01.202</w:t>
      </w:r>
      <w:r w:rsidR="00AC0AD5" w:rsidRPr="003739F5">
        <w:rPr>
          <w:rFonts w:ascii="Times New Roman" w:hAnsi="Times New Roman" w:cs="Times New Roman"/>
          <w:sz w:val="28"/>
          <w:szCs w:val="28"/>
        </w:rPr>
        <w:t>4</w:t>
      </w:r>
      <w:r w:rsidR="000D455B" w:rsidRPr="003739F5">
        <w:rPr>
          <w:rFonts w:ascii="Times New Roman" w:hAnsi="Times New Roman" w:cs="Times New Roman"/>
          <w:sz w:val="28"/>
          <w:szCs w:val="28"/>
        </w:rPr>
        <w:t xml:space="preserve"> по 31.12.202</w:t>
      </w:r>
      <w:r w:rsidR="00AC0AD5" w:rsidRPr="003739F5">
        <w:rPr>
          <w:rFonts w:ascii="Times New Roman" w:hAnsi="Times New Roman" w:cs="Times New Roman"/>
          <w:sz w:val="28"/>
          <w:szCs w:val="28"/>
        </w:rPr>
        <w:t>4</w:t>
      </w:r>
      <w:r w:rsidR="00FD02D4" w:rsidRPr="003739F5">
        <w:rPr>
          <w:rFonts w:ascii="Times New Roman" w:hAnsi="Times New Roman" w:cs="Times New Roman"/>
          <w:sz w:val="28"/>
          <w:szCs w:val="28"/>
        </w:rPr>
        <w:t xml:space="preserve"> </w:t>
      </w:r>
      <w:r w:rsidRPr="003739F5">
        <w:rPr>
          <w:rFonts w:ascii="Times New Roman" w:hAnsi="Times New Roman" w:cs="Times New Roman"/>
          <w:sz w:val="28"/>
          <w:szCs w:val="28"/>
        </w:rPr>
        <w:t xml:space="preserve">года </w:t>
      </w:r>
      <w:r w:rsidR="00AB5D71" w:rsidRPr="003739F5">
        <w:rPr>
          <w:rFonts w:ascii="Times New Roman" w:hAnsi="Times New Roman" w:cs="Times New Roman"/>
          <w:sz w:val="28"/>
          <w:szCs w:val="28"/>
        </w:rPr>
        <w:t>Минстроем</w:t>
      </w:r>
      <w:r w:rsidR="008945AA" w:rsidRPr="003739F5">
        <w:rPr>
          <w:rFonts w:ascii="Times New Roman" w:hAnsi="Times New Roman" w:cs="Times New Roman"/>
          <w:sz w:val="28"/>
          <w:szCs w:val="28"/>
        </w:rPr>
        <w:t xml:space="preserve"> Дагестана также проведено</w:t>
      </w:r>
      <w:r w:rsidR="00AB5D71" w:rsidRPr="003739F5">
        <w:rPr>
          <w:rFonts w:ascii="Times New Roman" w:hAnsi="Times New Roman" w:cs="Times New Roman"/>
          <w:sz w:val="28"/>
          <w:szCs w:val="28"/>
        </w:rPr>
        <w:t xml:space="preserve"> </w:t>
      </w:r>
      <w:r w:rsidR="00AC0AD5" w:rsidRPr="003739F5">
        <w:rPr>
          <w:rFonts w:ascii="Times New Roman" w:hAnsi="Times New Roman" w:cs="Times New Roman"/>
          <w:sz w:val="28"/>
          <w:szCs w:val="28"/>
        </w:rPr>
        <w:t>817</w:t>
      </w:r>
      <w:r w:rsidR="000D455B" w:rsidRPr="003739F5">
        <w:rPr>
          <w:rFonts w:ascii="Times New Roman" w:hAnsi="Times New Roman" w:cs="Times New Roman"/>
          <w:sz w:val="28"/>
          <w:szCs w:val="28"/>
        </w:rPr>
        <w:t xml:space="preserve"> контрольно-надзорных мероприятий без взаимодействия с контролируемыми лицами в виде выездных обследований </w:t>
      </w:r>
      <w:r w:rsidR="00496CF7" w:rsidRPr="003739F5">
        <w:rPr>
          <w:rFonts w:ascii="Times New Roman" w:hAnsi="Times New Roman" w:cs="Times New Roman"/>
          <w:sz w:val="28"/>
          <w:szCs w:val="28"/>
        </w:rPr>
        <w:t xml:space="preserve">а также </w:t>
      </w:r>
      <w:r w:rsidR="00AC0AD5" w:rsidRPr="003739F5">
        <w:rPr>
          <w:rFonts w:ascii="Times New Roman" w:hAnsi="Times New Roman" w:cs="Times New Roman"/>
          <w:sz w:val="28"/>
          <w:szCs w:val="28"/>
        </w:rPr>
        <w:t>13</w:t>
      </w:r>
      <w:r w:rsidR="00496CF7" w:rsidRPr="003739F5">
        <w:rPr>
          <w:rFonts w:ascii="Times New Roman" w:hAnsi="Times New Roman" w:cs="Times New Roman"/>
          <w:sz w:val="28"/>
          <w:szCs w:val="28"/>
        </w:rPr>
        <w:t xml:space="preserve"> мероприятий в виде наблюдения за соблюдением обязательных требований</w:t>
      </w:r>
      <w:r w:rsidR="008274D2" w:rsidRPr="003739F5">
        <w:rPr>
          <w:rFonts w:ascii="Times New Roman" w:hAnsi="Times New Roman" w:cs="Times New Roman"/>
          <w:sz w:val="28"/>
          <w:szCs w:val="28"/>
        </w:rPr>
        <w:t xml:space="preserve">. </w:t>
      </w:r>
    </w:p>
    <w:p w:rsidR="002509EA" w:rsidRPr="003739F5" w:rsidRDefault="00AB5D71"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7A0F9C" w:rsidRPr="003739F5">
        <w:rPr>
          <w:rFonts w:ascii="Times New Roman" w:hAnsi="Times New Roman" w:cs="Times New Roman"/>
          <w:sz w:val="28"/>
          <w:szCs w:val="28"/>
        </w:rPr>
        <w:t>2.12</w:t>
      </w:r>
      <w:r w:rsidR="003517E6" w:rsidRPr="003739F5">
        <w:rPr>
          <w:rFonts w:ascii="Times New Roman" w:hAnsi="Times New Roman" w:cs="Times New Roman"/>
          <w:sz w:val="28"/>
          <w:szCs w:val="28"/>
        </w:rPr>
        <w:t xml:space="preserve">.2 </w:t>
      </w:r>
      <w:r w:rsidRPr="003739F5">
        <w:rPr>
          <w:rFonts w:ascii="Times New Roman" w:hAnsi="Times New Roman" w:cs="Times New Roman"/>
          <w:sz w:val="28"/>
          <w:szCs w:val="28"/>
        </w:rPr>
        <w:t xml:space="preserve">При выборе </w:t>
      </w:r>
      <w:r w:rsidR="0051204C" w:rsidRPr="003739F5">
        <w:rPr>
          <w:rFonts w:ascii="Times New Roman" w:hAnsi="Times New Roman" w:cs="Times New Roman"/>
          <w:sz w:val="28"/>
          <w:szCs w:val="28"/>
        </w:rPr>
        <w:t>вида наказания и меры ответственности за совершение административного правонарушени</w:t>
      </w:r>
      <w:r w:rsidR="002509EA" w:rsidRPr="003739F5">
        <w:rPr>
          <w:rFonts w:ascii="Times New Roman" w:hAnsi="Times New Roman" w:cs="Times New Roman"/>
          <w:sz w:val="28"/>
          <w:szCs w:val="28"/>
        </w:rPr>
        <w:t xml:space="preserve">я должностные </w:t>
      </w:r>
      <w:r w:rsidR="00496CF7" w:rsidRPr="003739F5">
        <w:rPr>
          <w:rFonts w:ascii="Times New Roman" w:hAnsi="Times New Roman" w:cs="Times New Roman"/>
          <w:sz w:val="28"/>
          <w:szCs w:val="28"/>
        </w:rPr>
        <w:t>лица Минстроя Дагестана</w:t>
      </w:r>
      <w:r w:rsidR="007A0F9C" w:rsidRPr="003739F5">
        <w:rPr>
          <w:rFonts w:ascii="Times New Roman" w:hAnsi="Times New Roman" w:cs="Times New Roman"/>
          <w:sz w:val="28"/>
          <w:szCs w:val="28"/>
        </w:rPr>
        <w:t>, руководствуясь положением КоАП РФ, учитывают</w:t>
      </w:r>
      <w:r w:rsidR="0051204C" w:rsidRPr="003739F5">
        <w:rPr>
          <w:rFonts w:ascii="Times New Roman" w:hAnsi="Times New Roman" w:cs="Times New Roman"/>
          <w:sz w:val="28"/>
          <w:szCs w:val="28"/>
        </w:rPr>
        <w:t xml:space="preserve"> смягчающие и отягчающие ад</w:t>
      </w:r>
      <w:r w:rsidR="002509EA" w:rsidRPr="003739F5">
        <w:rPr>
          <w:rFonts w:ascii="Times New Roman" w:hAnsi="Times New Roman" w:cs="Times New Roman"/>
          <w:sz w:val="28"/>
          <w:szCs w:val="28"/>
        </w:rPr>
        <w:t xml:space="preserve">министративную ответственность </w:t>
      </w:r>
      <w:r w:rsidR="0051204C" w:rsidRPr="003739F5">
        <w:rPr>
          <w:rFonts w:ascii="Times New Roman" w:hAnsi="Times New Roman" w:cs="Times New Roman"/>
          <w:sz w:val="28"/>
          <w:szCs w:val="28"/>
        </w:rPr>
        <w:t>обстоятельства, а также возможность замены административного штрафа предупреждением.</w:t>
      </w:r>
    </w:p>
    <w:p w:rsidR="00D1718D" w:rsidRPr="003739F5" w:rsidRDefault="00B2297D" w:rsidP="003739F5">
      <w:pPr>
        <w:pStyle w:val="ConsPlusNormal"/>
        <w:tabs>
          <w:tab w:val="left" w:pos="709"/>
        </w:tabs>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p>
    <w:p w:rsidR="006D3E9E" w:rsidRDefault="006D3E9E" w:rsidP="003739F5">
      <w:pPr>
        <w:pStyle w:val="ConsPlusNormal"/>
        <w:spacing w:line="276" w:lineRule="auto"/>
        <w:jc w:val="center"/>
        <w:rPr>
          <w:rFonts w:ascii="Times New Roman" w:hAnsi="Times New Roman" w:cs="Times New Roman"/>
          <w:sz w:val="28"/>
          <w:szCs w:val="28"/>
        </w:rPr>
      </w:pPr>
    </w:p>
    <w:p w:rsidR="006D3E9E" w:rsidRDefault="006D3E9E" w:rsidP="003739F5">
      <w:pPr>
        <w:pStyle w:val="ConsPlusNormal"/>
        <w:spacing w:line="276" w:lineRule="auto"/>
        <w:jc w:val="center"/>
        <w:rPr>
          <w:rFonts w:ascii="Times New Roman" w:hAnsi="Times New Roman" w:cs="Times New Roman"/>
          <w:sz w:val="28"/>
          <w:szCs w:val="28"/>
        </w:rPr>
      </w:pPr>
    </w:p>
    <w:p w:rsidR="006D3E9E" w:rsidRDefault="006D3E9E" w:rsidP="003739F5">
      <w:pPr>
        <w:pStyle w:val="ConsPlusNormal"/>
        <w:spacing w:line="276" w:lineRule="auto"/>
        <w:jc w:val="center"/>
        <w:rPr>
          <w:rFonts w:ascii="Times New Roman" w:hAnsi="Times New Roman" w:cs="Times New Roman"/>
          <w:sz w:val="28"/>
          <w:szCs w:val="28"/>
        </w:rPr>
      </w:pPr>
    </w:p>
    <w:p w:rsidR="006D3E9E" w:rsidRDefault="006D3E9E" w:rsidP="003739F5">
      <w:pPr>
        <w:pStyle w:val="ConsPlusNormal"/>
        <w:spacing w:line="276" w:lineRule="auto"/>
        <w:jc w:val="center"/>
        <w:rPr>
          <w:rFonts w:ascii="Times New Roman" w:hAnsi="Times New Roman" w:cs="Times New Roman"/>
          <w:sz w:val="28"/>
          <w:szCs w:val="28"/>
        </w:rPr>
      </w:pPr>
    </w:p>
    <w:p w:rsidR="000C7441" w:rsidRPr="006D3E9E" w:rsidRDefault="000C7441" w:rsidP="003739F5">
      <w:pPr>
        <w:pStyle w:val="ConsPlusNormal"/>
        <w:spacing w:line="276" w:lineRule="auto"/>
        <w:jc w:val="center"/>
        <w:rPr>
          <w:rFonts w:ascii="Times New Roman" w:hAnsi="Times New Roman" w:cs="Times New Roman"/>
          <w:b/>
          <w:sz w:val="28"/>
          <w:szCs w:val="28"/>
        </w:rPr>
      </w:pPr>
      <w:r w:rsidRPr="006D3E9E">
        <w:rPr>
          <w:rFonts w:ascii="Times New Roman" w:hAnsi="Times New Roman" w:cs="Times New Roman"/>
          <w:b/>
          <w:sz w:val="28"/>
          <w:szCs w:val="28"/>
        </w:rPr>
        <w:lastRenderedPageBreak/>
        <w:t>Раздел</w:t>
      </w:r>
      <w:r w:rsidR="002509EA" w:rsidRPr="006D3E9E">
        <w:rPr>
          <w:rFonts w:ascii="Times New Roman" w:hAnsi="Times New Roman" w:cs="Times New Roman"/>
          <w:b/>
          <w:sz w:val="28"/>
          <w:szCs w:val="28"/>
        </w:rPr>
        <w:t xml:space="preserve"> </w:t>
      </w:r>
      <w:r w:rsidRPr="006D3E9E">
        <w:rPr>
          <w:rFonts w:ascii="Times New Roman" w:hAnsi="Times New Roman" w:cs="Times New Roman"/>
          <w:b/>
          <w:sz w:val="28"/>
          <w:szCs w:val="28"/>
          <w:lang w:val="en-US"/>
        </w:rPr>
        <w:t>III</w:t>
      </w:r>
      <w:r w:rsidR="002509EA" w:rsidRPr="006D3E9E">
        <w:rPr>
          <w:rFonts w:ascii="Times New Roman" w:hAnsi="Times New Roman" w:cs="Times New Roman"/>
          <w:b/>
          <w:sz w:val="28"/>
          <w:szCs w:val="28"/>
        </w:rPr>
        <w:t xml:space="preserve">. </w:t>
      </w:r>
      <w:r w:rsidRPr="006D3E9E">
        <w:rPr>
          <w:rFonts w:ascii="Times New Roman" w:hAnsi="Times New Roman" w:cs="Times New Roman"/>
          <w:b/>
          <w:sz w:val="28"/>
          <w:szCs w:val="28"/>
        </w:rPr>
        <w:t>Правоприменительная практика соблюдения обязательных требований</w:t>
      </w:r>
    </w:p>
    <w:p w:rsidR="00A41649" w:rsidRPr="003739F5" w:rsidRDefault="00A41649" w:rsidP="003739F5">
      <w:pPr>
        <w:pStyle w:val="ConsPlusNormal"/>
        <w:spacing w:line="276" w:lineRule="auto"/>
        <w:jc w:val="center"/>
        <w:rPr>
          <w:rFonts w:ascii="Times New Roman" w:hAnsi="Times New Roman" w:cs="Times New Roman"/>
          <w:sz w:val="28"/>
          <w:szCs w:val="28"/>
        </w:rPr>
      </w:pPr>
    </w:p>
    <w:p w:rsidR="000C7441" w:rsidRPr="003739F5" w:rsidRDefault="000C7441" w:rsidP="003739F5">
      <w:pPr>
        <w:pStyle w:val="ConsPlusNormal"/>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3.1. </w:t>
      </w:r>
      <w:r w:rsidR="003517E6" w:rsidRPr="003739F5">
        <w:rPr>
          <w:rFonts w:ascii="Times New Roman" w:hAnsi="Times New Roman" w:cs="Times New Roman"/>
          <w:sz w:val="28"/>
          <w:szCs w:val="28"/>
        </w:rPr>
        <w:t>Н</w:t>
      </w:r>
      <w:r w:rsidRPr="003739F5">
        <w:rPr>
          <w:rFonts w:ascii="Times New Roman" w:hAnsi="Times New Roman" w:cs="Times New Roman"/>
          <w:sz w:val="28"/>
          <w:szCs w:val="28"/>
        </w:rPr>
        <w:t>арушения, выявленные в ходе проверок</w:t>
      </w:r>
      <w:r w:rsidR="007A0F9C" w:rsidRPr="003739F5">
        <w:rPr>
          <w:rFonts w:ascii="Times New Roman" w:hAnsi="Times New Roman" w:cs="Times New Roman"/>
          <w:sz w:val="28"/>
          <w:szCs w:val="28"/>
        </w:rPr>
        <w:t>:</w:t>
      </w:r>
    </w:p>
    <w:p w:rsidR="00150221" w:rsidRPr="003739F5" w:rsidRDefault="003517E6" w:rsidP="003739F5">
      <w:pPr>
        <w:pStyle w:val="ConsPlusNormal"/>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7A0F9C" w:rsidRPr="003739F5">
        <w:rPr>
          <w:rFonts w:ascii="Times New Roman" w:hAnsi="Times New Roman" w:cs="Times New Roman"/>
          <w:sz w:val="28"/>
          <w:szCs w:val="28"/>
        </w:rPr>
        <w:t xml:space="preserve">3.1.1 </w:t>
      </w:r>
      <w:r w:rsidRPr="003739F5">
        <w:rPr>
          <w:rFonts w:ascii="Times New Roman" w:hAnsi="Times New Roman" w:cs="Times New Roman"/>
          <w:sz w:val="28"/>
          <w:szCs w:val="28"/>
        </w:rPr>
        <w:t>Наиболее частые</w:t>
      </w:r>
      <w:r w:rsidR="000C7441" w:rsidRPr="003739F5">
        <w:rPr>
          <w:rFonts w:ascii="Times New Roman" w:hAnsi="Times New Roman" w:cs="Times New Roman"/>
          <w:sz w:val="28"/>
          <w:szCs w:val="28"/>
        </w:rPr>
        <w:t xml:space="preserve"> нарушения, выявленные в ходе проведения </w:t>
      </w:r>
      <w:proofErr w:type="spellStart"/>
      <w:r w:rsidR="000C7441" w:rsidRPr="003739F5">
        <w:rPr>
          <w:rFonts w:ascii="Times New Roman" w:hAnsi="Times New Roman" w:cs="Times New Roman"/>
          <w:sz w:val="28"/>
          <w:szCs w:val="28"/>
        </w:rPr>
        <w:t>контрольно</w:t>
      </w:r>
      <w:proofErr w:type="spellEnd"/>
      <w:r w:rsidRPr="003739F5">
        <w:rPr>
          <w:rFonts w:ascii="Times New Roman" w:hAnsi="Times New Roman" w:cs="Times New Roman"/>
          <w:sz w:val="28"/>
          <w:szCs w:val="28"/>
        </w:rPr>
        <w:t>–</w:t>
      </w:r>
      <w:r w:rsidR="000C7441" w:rsidRPr="003739F5">
        <w:rPr>
          <w:rFonts w:ascii="Times New Roman" w:hAnsi="Times New Roman" w:cs="Times New Roman"/>
          <w:sz w:val="28"/>
          <w:szCs w:val="28"/>
        </w:rPr>
        <w:t xml:space="preserve">надзорных мероприятий при осуществлении регионального государственного </w:t>
      </w:r>
      <w:r w:rsidR="002509EA" w:rsidRPr="003739F5">
        <w:rPr>
          <w:rFonts w:ascii="Times New Roman" w:hAnsi="Times New Roman" w:cs="Times New Roman"/>
          <w:sz w:val="28"/>
          <w:szCs w:val="28"/>
        </w:rPr>
        <w:t>строительного надзора</w:t>
      </w:r>
      <w:r w:rsidR="00150221" w:rsidRPr="003739F5">
        <w:rPr>
          <w:rFonts w:ascii="Times New Roman" w:hAnsi="Times New Roman" w:cs="Times New Roman"/>
          <w:sz w:val="28"/>
          <w:szCs w:val="28"/>
        </w:rPr>
        <w:t>:</w:t>
      </w:r>
    </w:p>
    <w:p w:rsidR="00406AFC" w:rsidRPr="003739F5" w:rsidRDefault="003517E6" w:rsidP="003739F5">
      <w:pPr>
        <w:autoSpaceDE w:val="0"/>
        <w:autoSpaceDN w:val="0"/>
        <w:adjustRightInd w:val="0"/>
        <w:spacing w:after="0"/>
        <w:jc w:val="both"/>
        <w:rPr>
          <w:rFonts w:ascii="Times New Roman" w:hAnsi="Times New Roman"/>
          <w:sz w:val="28"/>
          <w:szCs w:val="28"/>
        </w:rPr>
      </w:pPr>
      <w:r w:rsidRPr="003739F5">
        <w:rPr>
          <w:rFonts w:ascii="Times New Roman" w:hAnsi="Times New Roman"/>
          <w:sz w:val="28"/>
          <w:szCs w:val="28"/>
        </w:rPr>
        <w:t xml:space="preserve">          </w:t>
      </w:r>
      <w:r w:rsidR="00406AFC" w:rsidRPr="003739F5">
        <w:rPr>
          <w:rFonts w:ascii="Times New Roman" w:hAnsi="Times New Roman"/>
          <w:sz w:val="28"/>
          <w:szCs w:val="28"/>
        </w:rPr>
        <w:t>3.1.2. Нарушения, связанные с некачественным осуществлением функций строительного контроля лицом, осуществляющим строительство, реконструкцию объекта капитального строительства либо, застройщиком, техническим заказчиком, либо иной привлеченной на основании договора осуществления строительного контроля организацией, индивидуальным предпринимателем;</w:t>
      </w:r>
    </w:p>
    <w:p w:rsidR="00406AFC" w:rsidRPr="003739F5" w:rsidRDefault="00406AFC" w:rsidP="003739F5">
      <w:pPr>
        <w:autoSpaceDE w:val="0"/>
        <w:autoSpaceDN w:val="0"/>
        <w:adjustRightInd w:val="0"/>
        <w:spacing w:after="0"/>
        <w:ind w:firstLine="708"/>
        <w:jc w:val="both"/>
        <w:rPr>
          <w:rFonts w:ascii="Times New Roman" w:hAnsi="Times New Roman"/>
          <w:sz w:val="28"/>
          <w:szCs w:val="28"/>
        </w:rPr>
      </w:pPr>
      <w:r w:rsidRPr="003739F5">
        <w:rPr>
          <w:rFonts w:ascii="Times New Roman" w:hAnsi="Times New Roman"/>
          <w:sz w:val="28"/>
          <w:szCs w:val="28"/>
        </w:rPr>
        <w:t>3.1.3. Нарушение требований по порядку и ведению исполнительной документации контролируемыми лицами, осуществляющими строительство, реконструкцию объектов капитального строительства, в том числе отсутствие текстовых и графических материалов, отражающих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объектов капитального строительства по мере завершения определенных                           в проектной документации работ, что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w:t>
      </w:r>
    </w:p>
    <w:p w:rsidR="00150221" w:rsidRPr="003739F5" w:rsidRDefault="00150221" w:rsidP="003739F5">
      <w:pPr>
        <w:pStyle w:val="ConsPlusNormal"/>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406AFC" w:rsidRPr="003739F5">
        <w:rPr>
          <w:rFonts w:ascii="Times New Roman" w:hAnsi="Times New Roman" w:cs="Times New Roman"/>
          <w:sz w:val="28"/>
          <w:szCs w:val="28"/>
        </w:rPr>
        <w:tab/>
      </w:r>
      <w:r w:rsidRPr="003739F5">
        <w:rPr>
          <w:rFonts w:ascii="Times New Roman" w:hAnsi="Times New Roman" w:cs="Times New Roman"/>
          <w:sz w:val="28"/>
          <w:szCs w:val="28"/>
        </w:rPr>
        <w:t xml:space="preserve">3.2 Рекомендации по недопущению в </w:t>
      </w:r>
      <w:r w:rsidR="002509EA" w:rsidRPr="003739F5">
        <w:rPr>
          <w:rFonts w:ascii="Times New Roman" w:hAnsi="Times New Roman" w:cs="Times New Roman"/>
          <w:sz w:val="28"/>
          <w:szCs w:val="28"/>
        </w:rPr>
        <w:t>дальнейшем лицами</w:t>
      </w:r>
      <w:r w:rsidRPr="003739F5">
        <w:rPr>
          <w:rFonts w:ascii="Times New Roman" w:hAnsi="Times New Roman" w:cs="Times New Roman"/>
          <w:sz w:val="28"/>
          <w:szCs w:val="28"/>
        </w:rPr>
        <w:t>, осуществляющими строительство</w:t>
      </w:r>
      <w:r w:rsidR="002509EA" w:rsidRPr="003739F5">
        <w:rPr>
          <w:rFonts w:ascii="Times New Roman" w:hAnsi="Times New Roman" w:cs="Times New Roman"/>
          <w:sz w:val="28"/>
          <w:szCs w:val="28"/>
        </w:rPr>
        <w:t>, реконструкцию</w:t>
      </w:r>
      <w:r w:rsidRPr="003739F5">
        <w:rPr>
          <w:rFonts w:ascii="Times New Roman" w:hAnsi="Times New Roman" w:cs="Times New Roman"/>
          <w:sz w:val="28"/>
          <w:szCs w:val="28"/>
        </w:rPr>
        <w:t xml:space="preserve"> </w:t>
      </w:r>
      <w:r w:rsidR="002509EA" w:rsidRPr="003739F5">
        <w:rPr>
          <w:rFonts w:ascii="Times New Roman" w:hAnsi="Times New Roman" w:cs="Times New Roman"/>
          <w:sz w:val="28"/>
          <w:szCs w:val="28"/>
        </w:rPr>
        <w:t>объектов капитального строительства</w:t>
      </w:r>
      <w:r w:rsidR="007A0F9C" w:rsidRPr="003739F5">
        <w:rPr>
          <w:rFonts w:ascii="Times New Roman" w:hAnsi="Times New Roman" w:cs="Times New Roman"/>
          <w:sz w:val="28"/>
          <w:szCs w:val="28"/>
        </w:rPr>
        <w:t>:</w:t>
      </w:r>
    </w:p>
    <w:p w:rsidR="00E6344A" w:rsidRPr="003739F5" w:rsidRDefault="00E6344A" w:rsidP="003739F5">
      <w:pPr>
        <w:pStyle w:val="ConsPlusNormal"/>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w:t>
      </w:r>
      <w:r w:rsidR="003517E6" w:rsidRPr="003739F5">
        <w:rPr>
          <w:rFonts w:ascii="Times New Roman" w:hAnsi="Times New Roman" w:cs="Times New Roman"/>
          <w:sz w:val="28"/>
          <w:szCs w:val="28"/>
        </w:rPr>
        <w:t xml:space="preserve">3.2.1 </w:t>
      </w:r>
      <w:r w:rsidRPr="003739F5">
        <w:rPr>
          <w:rFonts w:ascii="Times New Roman" w:hAnsi="Times New Roman" w:cs="Times New Roman"/>
          <w:sz w:val="28"/>
          <w:szCs w:val="28"/>
        </w:rPr>
        <w:t xml:space="preserve">Основные рекомендации подконтрольным субъектам (застройщикам) по проведению </w:t>
      </w:r>
      <w:r w:rsidR="002509EA" w:rsidRPr="003739F5">
        <w:rPr>
          <w:rFonts w:ascii="Times New Roman" w:hAnsi="Times New Roman" w:cs="Times New Roman"/>
          <w:sz w:val="28"/>
          <w:szCs w:val="28"/>
        </w:rPr>
        <w:t>мероприятий,</w:t>
      </w:r>
      <w:r w:rsidRPr="003739F5">
        <w:rPr>
          <w:rFonts w:ascii="Times New Roman" w:hAnsi="Times New Roman" w:cs="Times New Roman"/>
          <w:sz w:val="28"/>
          <w:szCs w:val="28"/>
        </w:rPr>
        <w:t xml:space="preserve"> направленных на устранение причин совершения массовых нарушений обязательных </w:t>
      </w:r>
      <w:r w:rsidR="002509EA" w:rsidRPr="003739F5">
        <w:rPr>
          <w:rFonts w:ascii="Times New Roman" w:hAnsi="Times New Roman" w:cs="Times New Roman"/>
          <w:sz w:val="28"/>
          <w:szCs w:val="28"/>
        </w:rPr>
        <w:t>требований:</w:t>
      </w:r>
    </w:p>
    <w:p w:rsidR="000C7441" w:rsidRPr="003739F5" w:rsidRDefault="003517E6" w:rsidP="003739F5">
      <w:pPr>
        <w:pStyle w:val="ConsPlusNormal"/>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3.2.2</w:t>
      </w:r>
      <w:r w:rsidR="00E6344A" w:rsidRPr="003739F5">
        <w:rPr>
          <w:rFonts w:ascii="Times New Roman" w:hAnsi="Times New Roman" w:cs="Times New Roman"/>
          <w:sz w:val="28"/>
          <w:szCs w:val="28"/>
        </w:rPr>
        <w:t xml:space="preserve"> изучить требования основных нормативно-правовых актов </w:t>
      </w:r>
      <w:r w:rsidR="002509EA" w:rsidRPr="003739F5">
        <w:rPr>
          <w:rFonts w:ascii="Times New Roman" w:hAnsi="Times New Roman" w:cs="Times New Roman"/>
          <w:sz w:val="28"/>
          <w:szCs w:val="28"/>
        </w:rPr>
        <w:t xml:space="preserve">при осуществлении </w:t>
      </w:r>
      <w:r w:rsidR="00E6344A" w:rsidRPr="003739F5">
        <w:rPr>
          <w:rFonts w:ascii="Times New Roman" w:hAnsi="Times New Roman" w:cs="Times New Roman"/>
          <w:sz w:val="28"/>
          <w:szCs w:val="28"/>
        </w:rPr>
        <w:t>строительства</w:t>
      </w:r>
      <w:r w:rsidR="002509EA" w:rsidRPr="003739F5">
        <w:rPr>
          <w:rFonts w:ascii="Times New Roman" w:hAnsi="Times New Roman" w:cs="Times New Roman"/>
          <w:sz w:val="28"/>
          <w:szCs w:val="28"/>
        </w:rPr>
        <w:t>, реконструкции объектов капитального строительства;</w:t>
      </w:r>
      <w:r w:rsidR="00E6344A" w:rsidRPr="003739F5">
        <w:rPr>
          <w:rFonts w:ascii="Times New Roman" w:hAnsi="Times New Roman" w:cs="Times New Roman"/>
          <w:sz w:val="28"/>
          <w:szCs w:val="28"/>
        </w:rPr>
        <w:t xml:space="preserve"> </w:t>
      </w:r>
    </w:p>
    <w:p w:rsidR="00E6344A" w:rsidRPr="003739F5" w:rsidRDefault="003517E6" w:rsidP="003739F5">
      <w:pPr>
        <w:pStyle w:val="ConsPlusNormal"/>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3.2.3</w:t>
      </w:r>
      <w:r w:rsidR="00E6344A" w:rsidRPr="003739F5">
        <w:rPr>
          <w:rFonts w:ascii="Times New Roman" w:hAnsi="Times New Roman" w:cs="Times New Roman"/>
          <w:sz w:val="28"/>
          <w:szCs w:val="28"/>
        </w:rPr>
        <w:t xml:space="preserve"> своевременное ознакомление с изменениями законодательства </w:t>
      </w:r>
      <w:r w:rsidR="002509EA" w:rsidRPr="003739F5">
        <w:rPr>
          <w:rFonts w:ascii="Times New Roman" w:hAnsi="Times New Roman" w:cs="Times New Roman"/>
          <w:sz w:val="28"/>
          <w:szCs w:val="28"/>
        </w:rPr>
        <w:t xml:space="preserve">в области </w:t>
      </w:r>
      <w:r w:rsidR="00E6344A" w:rsidRPr="003739F5">
        <w:rPr>
          <w:rFonts w:ascii="Times New Roman" w:hAnsi="Times New Roman" w:cs="Times New Roman"/>
          <w:sz w:val="28"/>
          <w:szCs w:val="28"/>
        </w:rPr>
        <w:t xml:space="preserve">строительства, </w:t>
      </w:r>
      <w:r w:rsidR="007A0F9C" w:rsidRPr="003739F5">
        <w:rPr>
          <w:rFonts w:ascii="Times New Roman" w:hAnsi="Times New Roman" w:cs="Times New Roman"/>
          <w:sz w:val="28"/>
          <w:szCs w:val="28"/>
        </w:rPr>
        <w:t>а также в нормативно – правовых актах,</w:t>
      </w:r>
      <w:r w:rsidR="002509EA" w:rsidRPr="003739F5">
        <w:rPr>
          <w:rFonts w:ascii="Times New Roman" w:hAnsi="Times New Roman" w:cs="Times New Roman"/>
          <w:sz w:val="28"/>
          <w:szCs w:val="28"/>
        </w:rPr>
        <w:t xml:space="preserve"> регулирующих </w:t>
      </w:r>
      <w:r w:rsidR="00E6344A" w:rsidRPr="003739F5">
        <w:rPr>
          <w:rFonts w:ascii="Times New Roman" w:hAnsi="Times New Roman" w:cs="Times New Roman"/>
          <w:sz w:val="28"/>
          <w:szCs w:val="28"/>
        </w:rPr>
        <w:t>осуществление регионального государственного</w:t>
      </w:r>
      <w:r w:rsidR="002509EA" w:rsidRPr="003739F5">
        <w:rPr>
          <w:rFonts w:ascii="Times New Roman" w:hAnsi="Times New Roman" w:cs="Times New Roman"/>
          <w:sz w:val="28"/>
          <w:szCs w:val="28"/>
        </w:rPr>
        <w:t xml:space="preserve"> строительного надзора</w:t>
      </w:r>
      <w:r w:rsidR="00E6344A" w:rsidRPr="003739F5">
        <w:rPr>
          <w:rFonts w:ascii="Times New Roman" w:hAnsi="Times New Roman" w:cs="Times New Roman"/>
          <w:sz w:val="28"/>
          <w:szCs w:val="28"/>
        </w:rPr>
        <w:t>.</w:t>
      </w:r>
    </w:p>
    <w:p w:rsidR="00E6344A" w:rsidRPr="003739F5" w:rsidRDefault="00E6344A" w:rsidP="003739F5">
      <w:pPr>
        <w:pStyle w:val="ConsPlusNormal"/>
        <w:spacing w:line="276" w:lineRule="auto"/>
        <w:jc w:val="both"/>
        <w:rPr>
          <w:rFonts w:ascii="Times New Roman" w:hAnsi="Times New Roman" w:cs="Times New Roman"/>
          <w:sz w:val="28"/>
          <w:szCs w:val="28"/>
        </w:rPr>
      </w:pPr>
      <w:r w:rsidRPr="003739F5">
        <w:rPr>
          <w:rFonts w:ascii="Times New Roman" w:hAnsi="Times New Roman" w:cs="Times New Roman"/>
          <w:sz w:val="28"/>
          <w:szCs w:val="28"/>
        </w:rPr>
        <w:t xml:space="preserve">             3.3 Изменения в нормативно-правовых актах, регулирующих </w:t>
      </w:r>
      <w:r w:rsidR="002509EA" w:rsidRPr="003739F5">
        <w:rPr>
          <w:rFonts w:ascii="Times New Roman" w:hAnsi="Times New Roman" w:cs="Times New Roman"/>
          <w:sz w:val="28"/>
          <w:szCs w:val="28"/>
        </w:rPr>
        <w:t>осуществление регионального</w:t>
      </w:r>
      <w:r w:rsidR="00002CBC" w:rsidRPr="003739F5">
        <w:rPr>
          <w:rFonts w:ascii="Times New Roman" w:hAnsi="Times New Roman" w:cs="Times New Roman"/>
          <w:sz w:val="28"/>
          <w:szCs w:val="28"/>
        </w:rPr>
        <w:t xml:space="preserve"> государственного контроля (надзора)</w:t>
      </w:r>
      <w:r w:rsidR="003517E6" w:rsidRPr="003739F5">
        <w:rPr>
          <w:rFonts w:ascii="Times New Roman" w:hAnsi="Times New Roman" w:cs="Times New Roman"/>
          <w:sz w:val="28"/>
          <w:szCs w:val="28"/>
        </w:rPr>
        <w:t>.</w:t>
      </w:r>
    </w:p>
    <w:p w:rsidR="003739F5" w:rsidRPr="003739F5" w:rsidRDefault="003739F5" w:rsidP="006D3E9E">
      <w:pPr>
        <w:pStyle w:val="ConsPlusNormal"/>
        <w:tabs>
          <w:tab w:val="left" w:pos="709"/>
        </w:tabs>
        <w:spacing w:line="276" w:lineRule="auto"/>
        <w:jc w:val="right"/>
        <w:rPr>
          <w:rFonts w:ascii="Times New Roman" w:eastAsia="Courier New" w:hAnsi="Times New Roman" w:cs="Times New Roman"/>
          <w:b/>
          <w:color w:val="000000"/>
          <w:sz w:val="28"/>
          <w:szCs w:val="28"/>
          <w:lang w:bidi="ru-RU"/>
        </w:rPr>
      </w:pPr>
      <w:r w:rsidRPr="003739F5">
        <w:rPr>
          <w:rFonts w:ascii="Times New Roman" w:eastAsia="Courier New" w:hAnsi="Times New Roman" w:cs="Times New Roman"/>
          <w:noProof/>
          <w:color w:val="000000"/>
          <w:sz w:val="28"/>
          <w:szCs w:val="28"/>
        </w:rPr>
        <w:lastRenderedPageBreak/>
        <mc:AlternateContent>
          <mc:Choice Requires="wps">
            <w:drawing>
              <wp:anchor distT="0" distB="0" distL="114300" distR="114300" simplePos="0" relativeHeight="251659264" behindDoc="1" locked="0" layoutInCell="1" allowOverlap="1" wp14:anchorId="38F2F6FB" wp14:editId="5BF9C151">
                <wp:simplePos x="0" y="0"/>
                <wp:positionH relativeFrom="page">
                  <wp:posOffset>155275</wp:posOffset>
                </wp:positionH>
                <wp:positionV relativeFrom="page">
                  <wp:posOffset>-2277374</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w14:anchorId="3D4F5341" id="Shape 1" o:spid="_x0000_s1026" style="position:absolute;margin-left:12.25pt;margin-top:-179.3pt;width:595pt;height:84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" fillcolor="#fefefe" stroked="f">
                <v:path arrowok="t"/>
                <o:lock v:ext="edit" rotation="t" position="t"/>
                <w10:wrap anchorx="page" anchory="page"/>
              </v:rect>
            </w:pict>
          </mc:Fallback>
        </mc:AlternateContent>
      </w:r>
      <w:r w:rsidRPr="003739F5">
        <w:rPr>
          <w:rFonts w:ascii="Times New Roman" w:eastAsia="Courier New" w:hAnsi="Times New Roman" w:cs="Times New Roman"/>
          <w:color w:val="000000"/>
          <w:sz w:val="28"/>
          <w:szCs w:val="28"/>
          <w:lang w:bidi="ru-RU"/>
        </w:rPr>
        <w:t xml:space="preserve">Приложение №2 </w:t>
      </w:r>
    </w:p>
    <w:p w:rsidR="003739F5" w:rsidRPr="003739F5" w:rsidRDefault="003739F5" w:rsidP="003739F5">
      <w:pPr>
        <w:spacing w:after="5"/>
        <w:ind w:right="14"/>
        <w:jc w:val="right"/>
        <w:rPr>
          <w:rFonts w:ascii="Times New Roman" w:eastAsia="Times New Roman" w:hAnsi="Times New Roman"/>
          <w:color w:val="000000"/>
          <w:sz w:val="28"/>
          <w:szCs w:val="28"/>
        </w:rPr>
      </w:pPr>
      <w:r w:rsidRPr="003739F5">
        <w:rPr>
          <w:rFonts w:ascii="Times New Roman" w:eastAsia="Times New Roman" w:hAnsi="Times New Roman"/>
          <w:color w:val="000000"/>
          <w:sz w:val="28"/>
          <w:szCs w:val="28"/>
        </w:rPr>
        <w:t xml:space="preserve">                                                              к приказу Министерства строительства, архитектуры и жилищно-коммунального хозяйства </w:t>
      </w:r>
    </w:p>
    <w:p w:rsidR="003739F5" w:rsidRPr="003739F5" w:rsidRDefault="003739F5" w:rsidP="003739F5">
      <w:pPr>
        <w:spacing w:after="5"/>
        <w:ind w:right="14"/>
        <w:jc w:val="right"/>
        <w:rPr>
          <w:rFonts w:ascii="Times New Roman" w:eastAsia="Times New Roman" w:hAnsi="Times New Roman"/>
          <w:color w:val="000000"/>
          <w:sz w:val="28"/>
          <w:szCs w:val="28"/>
        </w:rPr>
      </w:pPr>
      <w:r w:rsidRPr="003739F5">
        <w:rPr>
          <w:rFonts w:ascii="Times New Roman" w:eastAsia="Times New Roman" w:hAnsi="Times New Roman"/>
          <w:color w:val="000000"/>
          <w:sz w:val="28"/>
          <w:szCs w:val="28"/>
        </w:rPr>
        <w:t>Республики Дагестан</w:t>
      </w:r>
    </w:p>
    <w:p w:rsidR="003739F5" w:rsidRPr="003739F5" w:rsidRDefault="003739F5" w:rsidP="003739F5">
      <w:pPr>
        <w:widowControl w:val="0"/>
        <w:spacing w:after="0"/>
        <w:ind w:right="-2"/>
        <w:jc w:val="right"/>
        <w:rPr>
          <w:rFonts w:ascii="Times New Roman" w:eastAsia="Times New Roman" w:hAnsi="Times New Roman"/>
          <w:color w:val="000000"/>
          <w:sz w:val="28"/>
          <w:szCs w:val="28"/>
        </w:rPr>
      </w:pPr>
      <w:r w:rsidRPr="003739F5">
        <w:rPr>
          <w:rFonts w:ascii="Times New Roman" w:eastAsia="Times New Roman" w:hAnsi="Times New Roman"/>
          <w:color w:val="000000"/>
          <w:sz w:val="28"/>
          <w:szCs w:val="28"/>
        </w:rPr>
        <w:t xml:space="preserve">                                         </w:t>
      </w:r>
      <w:r w:rsidR="006D3E9E">
        <w:rPr>
          <w:rFonts w:ascii="Times New Roman" w:eastAsia="Times New Roman" w:hAnsi="Times New Roman"/>
          <w:color w:val="000000"/>
          <w:sz w:val="28"/>
          <w:szCs w:val="28"/>
        </w:rPr>
        <w:t xml:space="preserve">                        </w:t>
      </w:r>
      <w:r w:rsidRPr="003739F5">
        <w:rPr>
          <w:rFonts w:ascii="Times New Roman" w:eastAsia="Times New Roman" w:hAnsi="Times New Roman"/>
          <w:color w:val="000000"/>
          <w:sz w:val="28"/>
          <w:szCs w:val="28"/>
        </w:rPr>
        <w:t xml:space="preserve">  </w:t>
      </w:r>
      <w:r w:rsidRPr="003739F5">
        <w:rPr>
          <w:rFonts w:ascii="Times New Roman" w:eastAsia="Courier New" w:hAnsi="Times New Roman"/>
          <w:color w:val="000000"/>
          <w:sz w:val="28"/>
          <w:szCs w:val="28"/>
          <w:lang w:eastAsia="ru-RU" w:bidi="ru-RU"/>
        </w:rPr>
        <w:t xml:space="preserve">«___» _______________2025г. </w:t>
      </w:r>
      <w:r w:rsidRPr="003739F5">
        <w:rPr>
          <w:rFonts w:ascii="Times New Roman" w:eastAsia="Times New Roman" w:hAnsi="Times New Roman"/>
          <w:color w:val="000000"/>
          <w:sz w:val="28"/>
          <w:szCs w:val="28"/>
        </w:rPr>
        <w:t>№ ____</w:t>
      </w:r>
    </w:p>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p>
    <w:p w:rsidR="003739F5" w:rsidRPr="006D3E9E" w:rsidRDefault="003739F5" w:rsidP="003739F5">
      <w:pPr>
        <w:spacing w:after="0"/>
        <w:jc w:val="center"/>
        <w:rPr>
          <w:rFonts w:ascii="Times New Roman" w:hAnsi="Times New Roman"/>
          <w:b/>
          <w:sz w:val="28"/>
          <w:szCs w:val="28"/>
          <w:lang w:eastAsia="ru-RU"/>
        </w:rPr>
      </w:pPr>
      <w:r w:rsidRPr="006D3E9E">
        <w:rPr>
          <w:rFonts w:ascii="Times New Roman" w:hAnsi="Times New Roman"/>
          <w:b/>
          <w:sz w:val="28"/>
          <w:szCs w:val="28"/>
          <w:lang w:eastAsia="ru-RU"/>
        </w:rPr>
        <w:t xml:space="preserve">ДОКЛАД </w:t>
      </w:r>
    </w:p>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r w:rsidRPr="003739F5">
        <w:rPr>
          <w:rFonts w:ascii="Times New Roman" w:eastAsia="Courier New" w:hAnsi="Times New Roman"/>
          <w:b/>
          <w:color w:val="000000"/>
          <w:sz w:val="28"/>
          <w:szCs w:val="28"/>
          <w:lang w:eastAsia="ru-RU" w:bidi="ru-RU"/>
        </w:rPr>
        <w:t xml:space="preserve"> о правоприменительной практике в рамках </w:t>
      </w:r>
      <w:proofErr w:type="gramStart"/>
      <w:r w:rsidRPr="003739F5">
        <w:rPr>
          <w:rFonts w:ascii="Times New Roman" w:eastAsia="Courier New" w:hAnsi="Times New Roman"/>
          <w:b/>
          <w:color w:val="000000"/>
          <w:sz w:val="28"/>
          <w:szCs w:val="28"/>
          <w:lang w:eastAsia="ru-RU" w:bidi="ru-RU"/>
        </w:rPr>
        <w:t>осуществления  регионального</w:t>
      </w:r>
      <w:proofErr w:type="gramEnd"/>
      <w:r w:rsidRPr="003739F5">
        <w:rPr>
          <w:rFonts w:ascii="Times New Roman" w:eastAsia="Courier New" w:hAnsi="Times New Roman"/>
          <w:b/>
          <w:color w:val="000000"/>
          <w:sz w:val="28"/>
          <w:szCs w:val="28"/>
          <w:lang w:eastAsia="ru-RU" w:bidi="ru-RU"/>
        </w:rPr>
        <w:t xml:space="preserve">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 привлечением средств членов кооперативов для строительства многоквартирных домов на территории Республики Дагестан, за 2024 год</w:t>
      </w:r>
      <w:bookmarkStart w:id="2" w:name="bookmark0"/>
      <w:bookmarkEnd w:id="2"/>
    </w:p>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p>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bookmarkStart w:id="3" w:name="bookmark1"/>
      <w:bookmarkStart w:id="4" w:name="bookmark2"/>
      <w:bookmarkStart w:id="5" w:name="bookmark3"/>
      <w:r w:rsidRPr="003739F5">
        <w:rPr>
          <w:rFonts w:ascii="Times New Roman" w:eastAsia="Courier New" w:hAnsi="Times New Roman"/>
          <w:b/>
          <w:color w:val="000000"/>
          <w:sz w:val="28"/>
          <w:szCs w:val="28"/>
          <w:lang w:eastAsia="ru-RU" w:bidi="ru-RU"/>
        </w:rPr>
        <w:t>1. Общие положения</w:t>
      </w:r>
      <w:bookmarkEnd w:id="3"/>
      <w:bookmarkEnd w:id="4"/>
      <w:bookmarkEnd w:id="5"/>
    </w:p>
    <w:p w:rsidR="003739F5" w:rsidRPr="003739F5" w:rsidRDefault="003739F5" w:rsidP="003739F5">
      <w:pPr>
        <w:widowControl w:val="0"/>
        <w:spacing w:after="0"/>
        <w:ind w:firstLine="567"/>
        <w:jc w:val="both"/>
        <w:rPr>
          <w:rFonts w:ascii="Times New Roman" w:eastAsia="Times New Roman" w:hAnsi="Times New Roman"/>
          <w:sz w:val="28"/>
          <w:szCs w:val="28"/>
          <w:lang w:eastAsia="ru-RU"/>
        </w:rPr>
      </w:pPr>
      <w:r w:rsidRPr="003739F5">
        <w:rPr>
          <w:rFonts w:ascii="Times New Roman" w:eastAsia="Times New Roman" w:hAnsi="Times New Roman"/>
          <w:sz w:val="28"/>
          <w:szCs w:val="28"/>
          <w:lang w:eastAsia="ru-RU"/>
        </w:rPr>
        <w:t xml:space="preserve">1 июля 2021 года вступил в силу Федеральный закон от 31.07.2020 </w:t>
      </w:r>
      <w:r w:rsidR="006D3E9E">
        <w:rPr>
          <w:rFonts w:ascii="Times New Roman" w:eastAsia="Times New Roman" w:hAnsi="Times New Roman"/>
          <w:sz w:val="28"/>
          <w:szCs w:val="28"/>
          <w:lang w:eastAsia="ru-RU"/>
        </w:rPr>
        <w:br/>
      </w:r>
      <w:r w:rsidRPr="003739F5">
        <w:rPr>
          <w:rFonts w:ascii="Times New Roman" w:eastAsia="Times New Roman" w:hAnsi="Times New Roman"/>
          <w:sz w:val="28"/>
          <w:szCs w:val="28"/>
          <w:lang w:eastAsia="ru-RU"/>
        </w:rPr>
        <w:t>№ 248-ФЗ</w:t>
      </w:r>
      <w:r w:rsidR="006D3E9E">
        <w:rPr>
          <w:rFonts w:ascii="Times New Roman" w:eastAsia="Times New Roman" w:hAnsi="Times New Roman"/>
          <w:sz w:val="28"/>
          <w:szCs w:val="28"/>
          <w:lang w:eastAsia="ru-RU"/>
        </w:rPr>
        <w:t xml:space="preserve"> </w:t>
      </w:r>
      <w:r w:rsidRPr="003739F5">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 (далее - Федеральный закон № 248-ФЗ), а также ряд иных подзаконных нормативных правовых актов, направленных на реализацию его положений. Федеральным законом № 248-ФЗ введены принципиально иные подходы к осуществлению государственного контроля (надзора).</w:t>
      </w:r>
    </w:p>
    <w:p w:rsidR="003739F5" w:rsidRPr="003739F5" w:rsidRDefault="003739F5" w:rsidP="003739F5">
      <w:pPr>
        <w:widowControl w:val="0"/>
        <w:spacing w:after="0"/>
        <w:ind w:firstLine="567"/>
        <w:jc w:val="both"/>
        <w:rPr>
          <w:rFonts w:ascii="Times New Roman" w:eastAsia="Times New Roman" w:hAnsi="Times New Roman"/>
          <w:sz w:val="28"/>
          <w:szCs w:val="28"/>
          <w:lang w:eastAsia="ru-RU"/>
        </w:rPr>
      </w:pPr>
      <w:r w:rsidRPr="003739F5">
        <w:rPr>
          <w:rFonts w:ascii="Times New Roman" w:eastAsia="Times New Roman" w:hAnsi="Times New Roman"/>
          <w:sz w:val="28"/>
          <w:szCs w:val="28"/>
          <w:lang w:eastAsia="ru-RU"/>
        </w:rPr>
        <w:t>Согласно ч. 1 ст. 1 Федерального закона № 248-ФЗ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Постановлениями Правительства Республики Дагестан от 30 декабря 2021 года № 378 и № 379 утверждены положения «О региональном государственном контроле (надзоре) за деятельностью жилищно-</w:t>
      </w:r>
      <w:r w:rsidRPr="003739F5">
        <w:rPr>
          <w:rFonts w:ascii="Times New Roman" w:eastAsia="Courier New" w:hAnsi="Times New Roman"/>
          <w:color w:val="000000"/>
          <w:sz w:val="28"/>
          <w:szCs w:val="28"/>
          <w:lang w:eastAsia="ru-RU" w:bidi="ru-RU"/>
        </w:rPr>
        <w:lastRenderedPageBreak/>
        <w:t xml:space="preserve">строительных кооперативов, связанной с привлечением средств членов кооперативов для строительства многоквартирных домов на территории Республики Дагестан» и «О региональном государственном контроле (надзоре) в области долевого строительства многоквартирных домов и (или) иных объектов недвижимости на территории Республики Дагестан» соответственно (далее - Положения). </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В соответствии с Положениями, Министерством строительства, архитектуры и жилищно-коммунального хозяйства Республики Дагестан (далее - министерство) осуществляется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 привлечением средств членов кооперативов для строительства многоквартирных домов (далее - региональный государственный контроль).</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u w:val="single"/>
          <w:lang w:eastAsia="ru-RU" w:bidi="ru-RU"/>
        </w:rPr>
        <w:t>Выделяются профилактические мероприятия</w:t>
      </w:r>
      <w:r w:rsidRPr="003739F5">
        <w:rPr>
          <w:rFonts w:ascii="Times New Roman" w:eastAsia="Courier New" w:hAnsi="Times New Roman"/>
          <w:color w:val="000000"/>
          <w:sz w:val="28"/>
          <w:szCs w:val="28"/>
          <w:lang w:eastAsia="ru-RU" w:bidi="ru-RU"/>
        </w:rPr>
        <w:t xml:space="preserve"> (информирование, обобщение правоприменительной практики, объявление предостережения, консультирование, профилактический визит) и контрольные (надзорные) мероприятия, предусматривающие взаимодействие с контролируемыми лицами и осуществляемые без их взаимодействия.</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u w:val="single"/>
          <w:lang w:eastAsia="ru-RU" w:bidi="ru-RU"/>
        </w:rPr>
        <w:t>К контрольным (надзорным) мероприятиям</w:t>
      </w:r>
      <w:r w:rsidRPr="003739F5">
        <w:rPr>
          <w:rFonts w:ascii="Times New Roman" w:eastAsia="Courier New" w:hAnsi="Times New Roman"/>
          <w:color w:val="000000"/>
          <w:sz w:val="28"/>
          <w:szCs w:val="28"/>
          <w:lang w:eastAsia="ru-RU" w:bidi="ru-RU"/>
        </w:rPr>
        <w:t>, предусматривающим взаимодействие с контролируемыми лицами, относятся: внеплановая документарная проверка; внеплановая выездная проверка.</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u w:val="single"/>
          <w:lang w:eastAsia="ru-RU" w:bidi="ru-RU"/>
        </w:rPr>
        <w:t>К контрольным (надзорным) мероприятиям без взаимодействия относятся</w:t>
      </w:r>
      <w:r w:rsidRPr="003739F5">
        <w:rPr>
          <w:rFonts w:ascii="Times New Roman" w:eastAsia="Courier New" w:hAnsi="Times New Roman"/>
          <w:color w:val="000000"/>
          <w:sz w:val="28"/>
          <w:szCs w:val="28"/>
          <w:lang w:eastAsia="ru-RU" w:bidi="ru-RU"/>
        </w:rPr>
        <w:t>: наблюдение за соблюдением обязательных требований (мониторинг безопасности), осуществляемое без взаимодействия с контролируемыми лицами, по размещению ими в Единой информационной системе жилищного строительства информации, предусмотренной Жилищным кодексом Российской Федерации (далее – ЖК РФ),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 и иными нормативными правовыми актами в области долевого строительства многоквартирных домов и (или) иных объектов недвижимости.</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Таким образом, региональный государственный контроль (осуществляется как посредством контрольных (надзорных), так и посредством профилактических мероприятий.</w:t>
      </w:r>
    </w:p>
    <w:p w:rsid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p>
    <w:p w:rsidR="006D3E9E" w:rsidRPr="003739F5" w:rsidRDefault="006D3E9E" w:rsidP="003739F5">
      <w:pPr>
        <w:widowControl w:val="0"/>
        <w:spacing w:after="0"/>
        <w:ind w:firstLine="567"/>
        <w:jc w:val="both"/>
        <w:rPr>
          <w:rFonts w:ascii="Times New Roman" w:eastAsia="Courier New" w:hAnsi="Times New Roman"/>
          <w:color w:val="000000"/>
          <w:sz w:val="28"/>
          <w:szCs w:val="28"/>
          <w:lang w:eastAsia="ru-RU" w:bidi="ru-RU"/>
        </w:rPr>
      </w:pPr>
    </w:p>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bookmarkStart w:id="6" w:name="bookmark13"/>
      <w:bookmarkStart w:id="7" w:name="bookmark11"/>
      <w:bookmarkStart w:id="8" w:name="bookmark12"/>
      <w:bookmarkStart w:id="9" w:name="bookmark14"/>
      <w:bookmarkEnd w:id="6"/>
      <w:r w:rsidRPr="003739F5">
        <w:rPr>
          <w:rFonts w:ascii="Times New Roman" w:eastAsia="Courier New" w:hAnsi="Times New Roman"/>
          <w:b/>
          <w:color w:val="000000"/>
          <w:sz w:val="28"/>
          <w:szCs w:val="28"/>
          <w:lang w:eastAsia="ru-RU" w:bidi="ru-RU"/>
        </w:rPr>
        <w:lastRenderedPageBreak/>
        <w:t>2. Контрольные надзорные мероприятия</w:t>
      </w:r>
      <w:bookmarkEnd w:id="7"/>
      <w:bookmarkEnd w:id="8"/>
      <w:bookmarkEnd w:id="9"/>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К полномочиям министерства при осуществлении регионального государственного контроля является проведение внеплановых проверок и проведение мероприятий без взаимодействия с юридическими лицами.</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Исчерпывающий перечень оснований для проведения проверок установлен Федеральным законом № 248-ФЗ:</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bookmarkStart w:id="10" w:name="bookmark15"/>
      <w:bookmarkEnd w:id="10"/>
      <w:r w:rsidRPr="003739F5">
        <w:rPr>
          <w:rFonts w:ascii="Times New Roman" w:eastAsia="Courier New" w:hAnsi="Times New Roman"/>
          <w:color w:val="000000"/>
          <w:sz w:val="28"/>
          <w:szCs w:val="28"/>
          <w:lang w:eastAsia="ru-RU" w:bidi="ru-RU"/>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bookmarkStart w:id="11" w:name="bookmark16"/>
      <w:bookmarkEnd w:id="11"/>
      <w:r w:rsidRPr="003739F5">
        <w:rPr>
          <w:rFonts w:ascii="Times New Roman" w:eastAsia="Courier New" w:hAnsi="Times New Roman"/>
          <w:color w:val="000000"/>
          <w:sz w:val="28"/>
          <w:szCs w:val="28"/>
          <w:lang w:eastAsia="ru-RU" w:bidi="ru-RU"/>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bookmarkStart w:id="12" w:name="bookmark17"/>
      <w:bookmarkEnd w:id="12"/>
      <w:r w:rsidRPr="003739F5">
        <w:rPr>
          <w:rFonts w:ascii="Times New Roman" w:eastAsia="Courier New" w:hAnsi="Times New Roman"/>
          <w:color w:val="000000"/>
          <w:sz w:val="28"/>
          <w:szCs w:val="28"/>
          <w:lang w:eastAsia="ru-RU" w:bidi="ru-RU"/>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bookmarkStart w:id="13" w:name="bookmark18"/>
      <w:bookmarkEnd w:id="13"/>
      <w:r w:rsidRPr="003739F5">
        <w:rPr>
          <w:rFonts w:ascii="Times New Roman" w:eastAsia="Courier New" w:hAnsi="Times New Roman"/>
          <w:color w:val="000000"/>
          <w:sz w:val="28"/>
          <w:szCs w:val="28"/>
          <w:lang w:eastAsia="ru-RU" w:bidi="ru-RU"/>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248-ФЗ.</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установлены особенности осуществления видов государственного контроля (надзора), муниципального контроля, к организации и осуществлению которых применяются положения Федерального закона от 31.07.2020 № 248-ФЗ «О государственном контроле (надзоре) и муниципальном контроле в Российской Федерации».</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p>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bookmarkStart w:id="14" w:name="bookmark21"/>
      <w:bookmarkStart w:id="15" w:name="bookmark19"/>
      <w:bookmarkStart w:id="16" w:name="bookmark20"/>
      <w:bookmarkStart w:id="17" w:name="bookmark22"/>
      <w:bookmarkEnd w:id="14"/>
      <w:r w:rsidRPr="003739F5">
        <w:rPr>
          <w:rFonts w:ascii="Times New Roman" w:eastAsia="Courier New" w:hAnsi="Times New Roman"/>
          <w:b/>
          <w:color w:val="000000"/>
          <w:sz w:val="28"/>
          <w:szCs w:val="28"/>
          <w:lang w:eastAsia="ru-RU" w:bidi="ru-RU"/>
        </w:rPr>
        <w:t>3. Профилактические мероприятия.</w:t>
      </w:r>
      <w:bookmarkEnd w:id="15"/>
      <w:bookmarkEnd w:id="16"/>
      <w:bookmarkEnd w:id="17"/>
    </w:p>
    <w:p w:rsidR="003739F5" w:rsidRPr="003739F5" w:rsidRDefault="003739F5" w:rsidP="003739F5">
      <w:pPr>
        <w:widowControl w:val="0"/>
        <w:spacing w:after="0"/>
        <w:jc w:val="both"/>
        <w:rPr>
          <w:rFonts w:ascii="Times New Roman" w:eastAsia="Courier New" w:hAnsi="Times New Roman"/>
          <w:color w:val="000000"/>
          <w:sz w:val="28"/>
          <w:szCs w:val="28"/>
          <w:lang w:eastAsia="ru-RU" w:bidi="ru-RU"/>
        </w:rPr>
      </w:pPr>
    </w:p>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bookmarkStart w:id="18" w:name="bookmark25"/>
      <w:bookmarkStart w:id="19" w:name="bookmark23"/>
      <w:bookmarkStart w:id="20" w:name="bookmark24"/>
      <w:bookmarkStart w:id="21" w:name="bookmark26"/>
      <w:bookmarkEnd w:id="18"/>
      <w:r w:rsidRPr="003739F5">
        <w:rPr>
          <w:rFonts w:ascii="Times New Roman" w:eastAsia="Courier New" w:hAnsi="Times New Roman"/>
          <w:b/>
          <w:color w:val="000000"/>
          <w:sz w:val="28"/>
          <w:szCs w:val="28"/>
          <w:lang w:eastAsia="ru-RU" w:bidi="ru-RU"/>
        </w:rPr>
        <w:t>3.1 Информирование.</w:t>
      </w:r>
      <w:bookmarkEnd w:id="19"/>
      <w:bookmarkEnd w:id="20"/>
      <w:bookmarkEnd w:id="21"/>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 xml:space="preserve">Застройщики, осуществляющие деятельность, связанную с привлечением средств граждан для строительства многоквартирных домов, были проинформированы об обязательных требованиях, соблюдение которых необходимо в процессе осуществления ими деятельности в области долевого строительства, об особенностях осуществления государственного контроля в области долевого строительства посредством размещения таких сведений на </w:t>
      </w:r>
      <w:r w:rsidRPr="003739F5">
        <w:rPr>
          <w:rFonts w:ascii="Times New Roman" w:eastAsia="Courier New" w:hAnsi="Times New Roman"/>
          <w:color w:val="000000"/>
          <w:sz w:val="28"/>
          <w:szCs w:val="28"/>
          <w:lang w:eastAsia="ru-RU" w:bidi="ru-RU"/>
        </w:rPr>
        <w:lastRenderedPageBreak/>
        <w:t>официальном сайте министерства.</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 xml:space="preserve">В целях оказания информационной помощи гражданам при покупке жилья на сайте Минстроя Дагестана опубликован реестр многоквартирных домов с применением принципа «светофора», возводимых в соответствии с требованиями Федерального закона № 214-ФЗ, который подлежит актуализации по мере необходимости (далее – Реестр). </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Для повышения грамотности населения при приобретении недвижимости на территории Республики Дагестан в законном русле, совместно с администрациями городских округов Республики Дагестан проведена работа по размещению социальной рекламы с использованием рекламных щитов (</w:t>
      </w:r>
      <w:proofErr w:type="spellStart"/>
      <w:r w:rsidRPr="003739F5">
        <w:rPr>
          <w:rFonts w:ascii="Times New Roman" w:eastAsia="Courier New" w:hAnsi="Times New Roman"/>
          <w:color w:val="000000"/>
          <w:sz w:val="28"/>
          <w:szCs w:val="28"/>
          <w:lang w:eastAsia="ru-RU" w:bidi="ru-RU"/>
        </w:rPr>
        <w:t>билбордов</w:t>
      </w:r>
      <w:proofErr w:type="spellEnd"/>
      <w:r w:rsidRPr="003739F5">
        <w:rPr>
          <w:rFonts w:ascii="Times New Roman" w:eastAsia="Courier New" w:hAnsi="Times New Roman"/>
          <w:color w:val="000000"/>
          <w:sz w:val="28"/>
          <w:szCs w:val="28"/>
          <w:lang w:eastAsia="ru-RU" w:bidi="ru-RU"/>
        </w:rPr>
        <w:t xml:space="preserve">, баннеров) на центральных улицах городов и в местах массового скопления граждан. Такие баннеры уже размещены в г. Махачкале, г. Дербенте, г. Каспийске и г. Южно-Сухокумске. </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 xml:space="preserve">Кроме того, министерством разработаны информационные листовки, которые включают в себя рекомендации о возможных законных способах приобретения жилья на сегодняшний день, а также QR-код для перехода на размещенный на официальном сайте Минстроя Дагестана Реестр. Данные листовки направлены в торговые центры нашей столицы и раздаются на кассах. </w:t>
      </w:r>
    </w:p>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bookmarkStart w:id="22" w:name="bookmark34"/>
      <w:bookmarkStart w:id="23" w:name="bookmark32"/>
      <w:bookmarkStart w:id="24" w:name="bookmark33"/>
      <w:bookmarkStart w:id="25" w:name="bookmark35"/>
      <w:bookmarkEnd w:id="22"/>
    </w:p>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r w:rsidRPr="003739F5">
        <w:rPr>
          <w:rFonts w:ascii="Times New Roman" w:eastAsia="Courier New" w:hAnsi="Times New Roman"/>
          <w:b/>
          <w:color w:val="000000"/>
          <w:sz w:val="28"/>
          <w:szCs w:val="28"/>
          <w:lang w:eastAsia="ru-RU" w:bidi="ru-RU"/>
        </w:rPr>
        <w:t>3.2 Профилактические визиты.</w:t>
      </w:r>
      <w:bookmarkEnd w:id="23"/>
      <w:bookmarkEnd w:id="24"/>
      <w:bookmarkEnd w:id="25"/>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 xml:space="preserve">В рамках осуществления регионального государственного контроля в связи с действующим мораторием на проведение проверок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w:t>
      </w:r>
      <w:r w:rsidRPr="003739F5">
        <w:rPr>
          <w:rFonts w:ascii="Times New Roman" w:eastAsia="Courier New" w:hAnsi="Times New Roman"/>
          <w:color w:val="000000"/>
          <w:sz w:val="28"/>
          <w:szCs w:val="28"/>
          <w:u w:val="single"/>
          <w:lang w:eastAsia="ru-RU" w:bidi="ru-RU"/>
        </w:rPr>
        <w:t>за 2024 год проведен 41 обязательный профилактический визит,</w:t>
      </w:r>
      <w:r w:rsidRPr="003739F5">
        <w:rPr>
          <w:rFonts w:ascii="Times New Roman" w:eastAsia="Courier New" w:hAnsi="Times New Roman"/>
          <w:color w:val="000000"/>
          <w:sz w:val="28"/>
          <w:szCs w:val="28"/>
          <w:lang w:eastAsia="ru-RU" w:bidi="ru-RU"/>
        </w:rPr>
        <w:t xml:space="preserve"> в ходе которого застройщики проинформированы:</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bookmarkStart w:id="26" w:name="bookmark36"/>
      <w:bookmarkEnd w:id="26"/>
      <w:r w:rsidRPr="003739F5">
        <w:rPr>
          <w:rFonts w:ascii="Times New Roman" w:eastAsia="Courier New" w:hAnsi="Times New Roman"/>
          <w:color w:val="000000"/>
          <w:sz w:val="28"/>
          <w:szCs w:val="28"/>
          <w:lang w:eastAsia="ru-RU" w:bidi="ru-RU"/>
        </w:rPr>
        <w:t>- об обязательных требованиях, предъявляемых к их деятельности;</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bookmarkStart w:id="27" w:name="bookmark37"/>
      <w:bookmarkEnd w:id="27"/>
      <w:r w:rsidRPr="003739F5">
        <w:rPr>
          <w:rFonts w:ascii="Times New Roman" w:eastAsia="Courier New" w:hAnsi="Times New Roman"/>
          <w:color w:val="000000"/>
          <w:sz w:val="28"/>
          <w:szCs w:val="28"/>
          <w:lang w:eastAsia="ru-RU" w:bidi="ru-RU"/>
        </w:rPr>
        <w:t>- о рекомендуемых способах снижения категории риска:</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bookmarkStart w:id="28" w:name="bookmark38"/>
      <w:bookmarkEnd w:id="28"/>
      <w:r w:rsidRPr="003739F5">
        <w:rPr>
          <w:rFonts w:ascii="Times New Roman" w:eastAsia="Courier New" w:hAnsi="Times New Roman"/>
          <w:color w:val="000000"/>
          <w:sz w:val="28"/>
          <w:szCs w:val="28"/>
          <w:lang w:eastAsia="ru-RU" w:bidi="ru-RU"/>
        </w:rPr>
        <w:t>-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Разъяснения, полученные контролируемым лицом в ходе профилактического визита, носят рекомендательный характер.</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p>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bookmarkStart w:id="29" w:name="bookmark41"/>
      <w:bookmarkStart w:id="30" w:name="bookmark39"/>
      <w:bookmarkStart w:id="31" w:name="bookmark40"/>
      <w:bookmarkStart w:id="32" w:name="bookmark42"/>
      <w:bookmarkEnd w:id="29"/>
      <w:r w:rsidRPr="003739F5">
        <w:rPr>
          <w:rFonts w:ascii="Times New Roman" w:eastAsia="Courier New" w:hAnsi="Times New Roman"/>
          <w:b/>
          <w:color w:val="000000"/>
          <w:sz w:val="28"/>
          <w:szCs w:val="28"/>
          <w:lang w:eastAsia="ru-RU" w:bidi="ru-RU"/>
        </w:rPr>
        <w:t>3.3 Консультирование</w:t>
      </w:r>
      <w:bookmarkEnd w:id="30"/>
      <w:bookmarkEnd w:id="31"/>
      <w:bookmarkEnd w:id="32"/>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 xml:space="preserve">В ходе консультирования на постоянной основе даются консультации по вопросам отчетности застройщиков, заполнения проектных деклараций, работы в Единой информационной системе жилищного строительства, </w:t>
      </w:r>
      <w:r w:rsidRPr="003739F5">
        <w:rPr>
          <w:rFonts w:ascii="Times New Roman" w:eastAsia="Courier New" w:hAnsi="Times New Roman"/>
          <w:color w:val="000000"/>
          <w:sz w:val="28"/>
          <w:szCs w:val="28"/>
          <w:lang w:eastAsia="ru-RU" w:bidi="ru-RU"/>
        </w:rPr>
        <w:lastRenderedPageBreak/>
        <w:t xml:space="preserve">просрочки исполнения обязательств перед участниками долевого строительства. </w:t>
      </w:r>
      <w:bookmarkStart w:id="33" w:name="bookmark46"/>
      <w:bookmarkStart w:id="34" w:name="bookmark44"/>
      <w:bookmarkStart w:id="35" w:name="bookmark45"/>
      <w:bookmarkStart w:id="36" w:name="bookmark47"/>
      <w:bookmarkEnd w:id="33"/>
      <w:r w:rsidRPr="003739F5">
        <w:rPr>
          <w:rFonts w:ascii="Times New Roman" w:eastAsia="Courier New" w:hAnsi="Times New Roman"/>
          <w:color w:val="000000"/>
          <w:sz w:val="28"/>
          <w:szCs w:val="28"/>
          <w:lang w:eastAsia="ru-RU" w:bidi="ru-RU"/>
        </w:rPr>
        <w:t xml:space="preserve">Так, за 2024 год проведено </w:t>
      </w:r>
      <w:r w:rsidRPr="003739F5">
        <w:rPr>
          <w:rFonts w:ascii="Times New Roman" w:eastAsia="Courier New" w:hAnsi="Times New Roman"/>
          <w:color w:val="000000"/>
          <w:sz w:val="28"/>
          <w:szCs w:val="28"/>
          <w:u w:val="single"/>
          <w:lang w:eastAsia="ru-RU" w:bidi="ru-RU"/>
        </w:rPr>
        <w:t>более 70 консультирований застройщиков</w:t>
      </w:r>
      <w:r w:rsidRPr="003739F5">
        <w:rPr>
          <w:rFonts w:ascii="Times New Roman" w:eastAsia="Courier New" w:hAnsi="Times New Roman"/>
          <w:color w:val="000000"/>
          <w:sz w:val="28"/>
          <w:szCs w:val="28"/>
          <w:lang w:eastAsia="ru-RU" w:bidi="ru-RU"/>
        </w:rPr>
        <w:t xml:space="preserve"> по различным вопросам.</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 xml:space="preserve">Также, в текущем году специалистами отдела по контролю (надзору) в области долевого строительства проведено </w:t>
      </w:r>
      <w:r w:rsidRPr="003739F5">
        <w:rPr>
          <w:rFonts w:ascii="Times New Roman" w:eastAsia="Courier New" w:hAnsi="Times New Roman"/>
          <w:color w:val="000000"/>
          <w:sz w:val="28"/>
          <w:szCs w:val="28"/>
          <w:u w:val="single"/>
          <w:lang w:eastAsia="ru-RU" w:bidi="ru-RU"/>
        </w:rPr>
        <w:t>около 160 консультирований граждан</w:t>
      </w:r>
      <w:r w:rsidRPr="003739F5">
        <w:rPr>
          <w:rFonts w:ascii="Times New Roman" w:eastAsia="Courier New" w:hAnsi="Times New Roman"/>
          <w:color w:val="000000"/>
          <w:sz w:val="28"/>
          <w:szCs w:val="28"/>
          <w:lang w:eastAsia="ru-RU" w:bidi="ru-RU"/>
        </w:rPr>
        <w:t xml:space="preserve"> по вопросам нарушений в области долевого строительства, как в ходе личного приема граждан, так и посредством телефонных переговоров и цифровых сервисов (</w:t>
      </w:r>
      <w:proofErr w:type="spellStart"/>
      <w:r w:rsidRPr="003739F5">
        <w:rPr>
          <w:rFonts w:ascii="Times New Roman" w:eastAsia="Courier New" w:hAnsi="Times New Roman"/>
          <w:color w:val="000000"/>
          <w:sz w:val="28"/>
          <w:szCs w:val="28"/>
          <w:lang w:eastAsia="ru-RU" w:bidi="ru-RU"/>
        </w:rPr>
        <w:t>телеграм</w:t>
      </w:r>
      <w:proofErr w:type="spellEnd"/>
      <w:r w:rsidRPr="003739F5">
        <w:rPr>
          <w:rFonts w:ascii="Times New Roman" w:eastAsia="Courier New" w:hAnsi="Times New Roman"/>
          <w:color w:val="000000"/>
          <w:sz w:val="28"/>
          <w:szCs w:val="28"/>
          <w:lang w:eastAsia="ru-RU" w:bidi="ru-RU"/>
        </w:rPr>
        <w:t xml:space="preserve"> канал).</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p>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r w:rsidRPr="003739F5">
        <w:rPr>
          <w:rFonts w:ascii="Times New Roman" w:eastAsia="Courier New" w:hAnsi="Times New Roman"/>
          <w:b/>
          <w:color w:val="000000"/>
          <w:sz w:val="28"/>
          <w:szCs w:val="28"/>
          <w:lang w:eastAsia="ru-RU" w:bidi="ru-RU"/>
        </w:rPr>
        <w:t>3.4 Объявление предостережений.</w:t>
      </w:r>
      <w:bookmarkEnd w:id="34"/>
      <w:bookmarkEnd w:id="35"/>
      <w:bookmarkEnd w:id="36"/>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 xml:space="preserve">Вместе с тем, в ходе наблюдения за соблюдением обязательных требований, Минстроем Дагестана проведен мониторинг деятельности застройщиков в части, касающейся соблюдения обязательных требований, установленных ЖК РФ и Федеральным законом № 214 - ФЗ по размещению застройщиками информации в Единой информационной системе жилищного строительства, по результатам которого выдано </w:t>
      </w:r>
      <w:r w:rsidRPr="003739F5">
        <w:rPr>
          <w:rFonts w:ascii="Times New Roman" w:eastAsia="Courier New" w:hAnsi="Times New Roman"/>
          <w:color w:val="000000"/>
          <w:sz w:val="28"/>
          <w:szCs w:val="28"/>
          <w:u w:val="single"/>
          <w:lang w:eastAsia="ru-RU" w:bidi="ru-RU"/>
        </w:rPr>
        <w:t>48 предостережений</w:t>
      </w:r>
      <w:r w:rsidRPr="003739F5">
        <w:rPr>
          <w:rFonts w:ascii="Times New Roman" w:eastAsia="Courier New" w:hAnsi="Times New Roman"/>
          <w:color w:val="000000"/>
          <w:sz w:val="28"/>
          <w:szCs w:val="28"/>
          <w:lang w:eastAsia="ru-RU" w:bidi="ru-RU"/>
        </w:rPr>
        <w:t xml:space="preserve"> о недопустимости нарушения обязательных требований.</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noProof/>
          <w:color w:val="000000"/>
          <w:sz w:val="28"/>
          <w:szCs w:val="28"/>
          <w:lang w:eastAsia="ru-RU"/>
        </w:rPr>
        <mc:AlternateContent>
          <mc:Choice Requires="wps">
            <w:drawing>
              <wp:anchor distT="0" distB="0" distL="114300" distR="114300" simplePos="0" relativeHeight="251660288" behindDoc="1" locked="0" layoutInCell="1" allowOverlap="1" wp14:anchorId="177A1ADE" wp14:editId="42657357">
                <wp:simplePos x="0" y="0"/>
                <wp:positionH relativeFrom="page">
                  <wp:posOffset>0</wp:posOffset>
                </wp:positionH>
                <wp:positionV relativeFrom="page">
                  <wp:posOffset>0</wp:posOffset>
                </wp:positionV>
                <wp:extent cx="7556500" cy="10693400"/>
                <wp:effectExtent l="0" t="0" r="0" b="0"/>
                <wp:wrapNone/>
                <wp:docPr id="8" name="Shape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w:pict>
              <v:rect w14:anchorId="63669ABD" id="Shape 8" o:spid="_x0000_s1026" style="position:absolute;margin-left:0;margin-top:0;width:595pt;height:84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" fillcolor="#fdfdfd" stroked="f">
                <v:path arrowok="t"/>
                <o:lock v:ext="edit" rotation="t" position="t"/>
                <w10:wrap anchorx="page" anchory="page"/>
              </v:rect>
            </w:pict>
          </mc:Fallback>
        </mc:AlternateContent>
      </w:r>
    </w:p>
    <w:p w:rsidR="003739F5" w:rsidRPr="003739F5" w:rsidRDefault="003739F5" w:rsidP="003739F5">
      <w:pPr>
        <w:widowControl w:val="0"/>
        <w:spacing w:after="0"/>
        <w:ind w:firstLine="567"/>
        <w:jc w:val="center"/>
        <w:rPr>
          <w:rFonts w:ascii="Times New Roman" w:eastAsia="Courier New" w:hAnsi="Times New Roman"/>
          <w:b/>
          <w:color w:val="000000"/>
          <w:sz w:val="28"/>
          <w:szCs w:val="28"/>
          <w:lang w:eastAsia="ru-RU" w:bidi="ru-RU"/>
        </w:rPr>
      </w:pPr>
      <w:bookmarkStart w:id="37" w:name="bookmark50"/>
      <w:bookmarkStart w:id="38" w:name="bookmark48"/>
      <w:bookmarkStart w:id="39" w:name="bookmark49"/>
      <w:bookmarkStart w:id="40" w:name="bookmark51"/>
      <w:bookmarkEnd w:id="37"/>
      <w:r w:rsidRPr="003739F5">
        <w:rPr>
          <w:rFonts w:ascii="Times New Roman" w:eastAsia="Courier New" w:hAnsi="Times New Roman"/>
          <w:b/>
          <w:color w:val="000000"/>
          <w:sz w:val="28"/>
          <w:szCs w:val="28"/>
          <w:lang w:eastAsia="ru-RU" w:bidi="ru-RU"/>
        </w:rPr>
        <w:t>4. Типовые нарушения обязательных требований, выявленные в ходе проведения контрольно-проверочных мероприятий.</w:t>
      </w:r>
      <w:bookmarkEnd w:id="38"/>
      <w:bookmarkEnd w:id="39"/>
      <w:bookmarkEnd w:id="40"/>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Основными нарушениями, допущенными проверяемыми субъектами, являются:</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bookmarkStart w:id="41" w:name="bookmark52"/>
      <w:bookmarkEnd w:id="41"/>
      <w:r w:rsidRPr="003739F5">
        <w:rPr>
          <w:rFonts w:ascii="Times New Roman" w:eastAsia="Courier New" w:hAnsi="Times New Roman"/>
          <w:color w:val="000000"/>
          <w:sz w:val="28"/>
          <w:szCs w:val="28"/>
          <w:lang w:eastAsia="ru-RU" w:bidi="ru-RU"/>
        </w:rPr>
        <w:t xml:space="preserve">- административное правонарушение, предусмотренное </w:t>
      </w:r>
      <w:r w:rsidRPr="003739F5">
        <w:rPr>
          <w:rFonts w:ascii="Times New Roman" w:eastAsia="Courier New" w:hAnsi="Times New Roman"/>
          <w:color w:val="000000"/>
          <w:sz w:val="28"/>
          <w:szCs w:val="28"/>
          <w:u w:val="single"/>
          <w:lang w:eastAsia="ru-RU" w:bidi="ru-RU"/>
        </w:rPr>
        <w:t>частью 4 статьи 14.28. Кодекса</w:t>
      </w:r>
      <w:r w:rsidRPr="003739F5">
        <w:rPr>
          <w:rFonts w:ascii="Times New Roman" w:eastAsia="Courier New" w:hAnsi="Times New Roman"/>
          <w:color w:val="000000"/>
          <w:sz w:val="28"/>
          <w:szCs w:val="28"/>
          <w:lang w:eastAsia="ru-RU" w:bidi="ru-RU"/>
        </w:rPr>
        <w:t xml:space="preserve"> Российской Федерации об административных правонарушениях (далее - КоАП РФ) -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bookmarkStart w:id="42" w:name="bookmark53"/>
      <w:bookmarkEnd w:id="42"/>
      <w:r w:rsidRPr="003739F5">
        <w:rPr>
          <w:rFonts w:ascii="Times New Roman" w:eastAsia="Courier New" w:hAnsi="Times New Roman"/>
          <w:color w:val="000000"/>
          <w:sz w:val="28"/>
          <w:szCs w:val="28"/>
          <w:lang w:eastAsia="ru-RU" w:bidi="ru-RU"/>
        </w:rPr>
        <w:t xml:space="preserve">- административное правонарушение, предусмотренное </w:t>
      </w:r>
      <w:r w:rsidRPr="003739F5">
        <w:rPr>
          <w:rFonts w:ascii="Times New Roman" w:eastAsia="Courier New" w:hAnsi="Times New Roman"/>
          <w:color w:val="000000"/>
          <w:sz w:val="28"/>
          <w:szCs w:val="28"/>
          <w:u w:val="single"/>
          <w:lang w:eastAsia="ru-RU" w:bidi="ru-RU"/>
        </w:rPr>
        <w:t>ч. 1 ст. 13.19.3 КоАП РФ</w:t>
      </w:r>
      <w:r w:rsidRPr="003739F5">
        <w:rPr>
          <w:rFonts w:ascii="Times New Roman" w:eastAsia="Courier New" w:hAnsi="Times New Roman"/>
          <w:color w:val="000000"/>
          <w:sz w:val="28"/>
          <w:szCs w:val="28"/>
          <w:lang w:eastAsia="ru-RU" w:bidi="ru-RU"/>
        </w:rPr>
        <w:t xml:space="preserve"> - </w:t>
      </w:r>
      <w:proofErr w:type="spellStart"/>
      <w:r w:rsidRPr="003739F5">
        <w:rPr>
          <w:rFonts w:ascii="Times New Roman" w:eastAsia="Courier New" w:hAnsi="Times New Roman"/>
          <w:color w:val="000000"/>
          <w:sz w:val="28"/>
          <w:szCs w:val="28"/>
          <w:lang w:eastAsia="ru-RU" w:bidi="ru-RU"/>
        </w:rPr>
        <w:t>неразмещение</w:t>
      </w:r>
      <w:proofErr w:type="spellEnd"/>
      <w:r w:rsidRPr="003739F5">
        <w:rPr>
          <w:rFonts w:ascii="Times New Roman" w:eastAsia="Courier New" w:hAnsi="Times New Roman"/>
          <w:color w:val="000000"/>
          <w:sz w:val="28"/>
          <w:szCs w:val="28"/>
          <w:lang w:eastAsia="ru-RU" w:bidi="ru-RU"/>
        </w:rPr>
        <w:t xml:space="preserve"> в соответствии с законодательством Российской Федерации информации в единой информационной системе жилищного строительства застройщиком, или нарушение установленных законодательством Российской Федерации порядка, способов, сроков и (или) </w:t>
      </w:r>
      <w:r w:rsidRPr="003739F5">
        <w:rPr>
          <w:rFonts w:ascii="Times New Roman" w:eastAsia="Courier New" w:hAnsi="Times New Roman"/>
          <w:color w:val="000000"/>
          <w:sz w:val="28"/>
          <w:szCs w:val="28"/>
          <w:lang w:eastAsia="ru-RU" w:bidi="ru-RU"/>
        </w:rPr>
        <w:lastRenderedPageBreak/>
        <w:t>периодичности размещения информации либо размещение информации не в полном объеме, размещение заведомо искаженной информации.</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p>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bookmarkStart w:id="43" w:name="bookmark56"/>
      <w:bookmarkStart w:id="44" w:name="bookmark54"/>
      <w:bookmarkStart w:id="45" w:name="bookmark55"/>
      <w:bookmarkStart w:id="46" w:name="bookmark57"/>
      <w:bookmarkEnd w:id="43"/>
      <w:r w:rsidRPr="003739F5">
        <w:rPr>
          <w:rFonts w:ascii="Times New Roman" w:eastAsia="Courier New" w:hAnsi="Times New Roman"/>
          <w:b/>
          <w:color w:val="000000"/>
          <w:sz w:val="28"/>
          <w:szCs w:val="28"/>
          <w:lang w:eastAsia="ru-RU" w:bidi="ru-RU"/>
        </w:rPr>
        <w:t>5. Принятые меры по итогам контрольно-надзорной деятельности</w:t>
      </w:r>
      <w:bookmarkEnd w:id="44"/>
      <w:bookmarkEnd w:id="45"/>
      <w:bookmarkEnd w:id="46"/>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u w:val="single"/>
          <w:lang w:eastAsia="ru-RU" w:bidi="ru-RU"/>
        </w:rPr>
        <w:t>За 2024 год проведено 39 внеплановых проверок</w:t>
      </w:r>
      <w:r w:rsidRPr="003739F5">
        <w:rPr>
          <w:rFonts w:ascii="Times New Roman" w:eastAsia="Courier New" w:hAnsi="Times New Roman"/>
          <w:color w:val="000000"/>
          <w:sz w:val="28"/>
          <w:szCs w:val="28"/>
          <w:lang w:eastAsia="ru-RU" w:bidi="ru-RU"/>
        </w:rPr>
        <w:t xml:space="preserve"> в отношении застройщиков, осуществляющих строительство многоквартирных домов на территории Республики Дагестан, из которых </w:t>
      </w:r>
      <w:r w:rsidRPr="003739F5">
        <w:rPr>
          <w:rFonts w:ascii="Times New Roman" w:eastAsia="Courier New" w:hAnsi="Times New Roman"/>
          <w:color w:val="000000"/>
          <w:sz w:val="28"/>
          <w:szCs w:val="28"/>
          <w:u w:val="single"/>
          <w:lang w:eastAsia="ru-RU" w:bidi="ru-RU"/>
        </w:rPr>
        <w:t>1 проверка по согласованию с органами прокуратуры</w:t>
      </w:r>
      <w:r w:rsidRPr="003739F5">
        <w:rPr>
          <w:rFonts w:ascii="Times New Roman" w:eastAsia="Courier New" w:hAnsi="Times New Roman"/>
          <w:color w:val="000000"/>
          <w:sz w:val="28"/>
          <w:szCs w:val="28"/>
          <w:lang w:eastAsia="ru-RU" w:bidi="ru-RU"/>
        </w:rPr>
        <w:t xml:space="preserve"> в связи с соответствием объекта контроля индикаторам риска нарушения обязательных требований и </w:t>
      </w:r>
      <w:r w:rsidRPr="003739F5">
        <w:rPr>
          <w:rFonts w:ascii="Times New Roman" w:eastAsia="Courier New" w:hAnsi="Times New Roman"/>
          <w:color w:val="000000"/>
          <w:sz w:val="28"/>
          <w:szCs w:val="28"/>
          <w:u w:val="single"/>
          <w:lang w:eastAsia="ru-RU" w:bidi="ru-RU"/>
        </w:rPr>
        <w:t>38 проверок по требованию прокурора Республики Дагестан</w:t>
      </w:r>
      <w:r w:rsidRPr="003739F5">
        <w:rPr>
          <w:rFonts w:ascii="Times New Roman" w:eastAsia="Courier New" w:hAnsi="Times New Roman"/>
          <w:color w:val="000000"/>
          <w:sz w:val="28"/>
          <w:szCs w:val="28"/>
          <w:lang w:eastAsia="ru-RU" w:bidi="ru-RU"/>
        </w:rPr>
        <w:t>.</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По выявленным нарушениям, за которые КоАП РФ об административных правонарушениях предусмотрена административная ответственность, в течение указанного периода времени были возбуждены административные дела.</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Аналитика административных дел приведена в таблице.</w:t>
      </w:r>
    </w:p>
    <w:p w:rsidR="003739F5" w:rsidRPr="003739F5" w:rsidRDefault="003739F5" w:rsidP="003739F5">
      <w:pPr>
        <w:widowControl w:val="0"/>
        <w:spacing w:after="0"/>
        <w:jc w:val="both"/>
        <w:rPr>
          <w:rFonts w:ascii="Times New Roman" w:eastAsia="Courier New" w:hAnsi="Times New Roman"/>
          <w:color w:val="000000"/>
          <w:sz w:val="28"/>
          <w:szCs w:val="28"/>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97"/>
        <w:gridCol w:w="3261"/>
        <w:gridCol w:w="3402"/>
      </w:tblGrid>
      <w:tr w:rsidR="003739F5" w:rsidRPr="003739F5" w:rsidTr="004B3ECD">
        <w:trPr>
          <w:trHeight w:val="1391"/>
          <w:jc w:val="center"/>
        </w:trPr>
        <w:tc>
          <w:tcPr>
            <w:tcW w:w="3397" w:type="dxa"/>
            <w:tcBorders>
              <w:top w:val="single" w:sz="4" w:space="0" w:color="auto"/>
              <w:left w:val="single" w:sz="4" w:space="0" w:color="auto"/>
            </w:tcBorders>
            <w:shd w:val="clear" w:color="auto" w:fill="FFFFFF"/>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p>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статья Кодекса Российской Федерации об административных правонарушениях</w:t>
            </w:r>
          </w:p>
        </w:tc>
        <w:tc>
          <w:tcPr>
            <w:tcW w:w="3261" w:type="dxa"/>
            <w:tcBorders>
              <w:top w:val="single" w:sz="4" w:space="0" w:color="auto"/>
              <w:left w:val="single" w:sz="4" w:space="0" w:color="auto"/>
            </w:tcBorders>
            <w:shd w:val="clear" w:color="auto" w:fill="FFFFFF"/>
            <w:vAlign w:val="bottom"/>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Количество вынесенных постановлений по делам об административных правонарушениях</w:t>
            </w:r>
          </w:p>
        </w:tc>
        <w:tc>
          <w:tcPr>
            <w:tcW w:w="3402" w:type="dxa"/>
            <w:tcBorders>
              <w:top w:val="single" w:sz="4" w:space="0" w:color="auto"/>
              <w:left w:val="single" w:sz="4" w:space="0" w:color="auto"/>
              <w:right w:val="single" w:sz="4" w:space="0" w:color="auto"/>
            </w:tcBorders>
            <w:shd w:val="clear" w:color="auto" w:fill="FFFFFF"/>
            <w:vAlign w:val="bottom"/>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Количество вынесенных постановлений по делам об административных правонарушениях по материалам прокуратуры</w:t>
            </w:r>
          </w:p>
        </w:tc>
      </w:tr>
      <w:tr w:rsidR="003739F5" w:rsidRPr="003739F5" w:rsidTr="004B3ECD">
        <w:trPr>
          <w:trHeight w:hRule="exact" w:val="331"/>
          <w:jc w:val="center"/>
        </w:trPr>
        <w:tc>
          <w:tcPr>
            <w:tcW w:w="3397" w:type="dxa"/>
            <w:tcBorders>
              <w:top w:val="single" w:sz="4" w:space="0" w:color="auto"/>
              <w:left w:val="single" w:sz="4" w:space="0" w:color="auto"/>
            </w:tcBorders>
            <w:shd w:val="clear" w:color="auto" w:fill="FFFFFF"/>
            <w:vAlign w:val="center"/>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 xml:space="preserve"> ч. 1 ст. 14.28</w:t>
            </w:r>
          </w:p>
        </w:tc>
        <w:tc>
          <w:tcPr>
            <w:tcW w:w="3261" w:type="dxa"/>
            <w:tcBorders>
              <w:top w:val="single" w:sz="4" w:space="0" w:color="auto"/>
              <w:left w:val="single" w:sz="4" w:space="0" w:color="auto"/>
            </w:tcBorders>
            <w:shd w:val="clear" w:color="auto" w:fill="FFFFFF"/>
            <w:vAlign w:val="center"/>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0</w:t>
            </w:r>
          </w:p>
        </w:tc>
        <w:tc>
          <w:tcPr>
            <w:tcW w:w="3401" w:type="dxa"/>
            <w:tcBorders>
              <w:top w:val="single" w:sz="4" w:space="0" w:color="auto"/>
              <w:left w:val="single" w:sz="4" w:space="0" w:color="auto"/>
              <w:right w:val="single" w:sz="4" w:space="0" w:color="auto"/>
            </w:tcBorders>
            <w:shd w:val="clear" w:color="auto" w:fill="FFFFFF"/>
            <w:vAlign w:val="center"/>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0</w:t>
            </w:r>
          </w:p>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3</w:t>
            </w:r>
          </w:p>
        </w:tc>
      </w:tr>
      <w:tr w:rsidR="003739F5" w:rsidRPr="003739F5" w:rsidTr="004B3ECD">
        <w:trPr>
          <w:trHeight w:hRule="exact" w:val="331"/>
          <w:jc w:val="center"/>
        </w:trPr>
        <w:tc>
          <w:tcPr>
            <w:tcW w:w="3397" w:type="dxa"/>
            <w:tcBorders>
              <w:top w:val="single" w:sz="4" w:space="0" w:color="auto"/>
              <w:left w:val="single" w:sz="4" w:space="0" w:color="auto"/>
            </w:tcBorders>
            <w:shd w:val="clear" w:color="auto" w:fill="FFFFFF"/>
            <w:vAlign w:val="center"/>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ч. 3 ст. 14.28</w:t>
            </w:r>
          </w:p>
        </w:tc>
        <w:tc>
          <w:tcPr>
            <w:tcW w:w="3261" w:type="dxa"/>
            <w:tcBorders>
              <w:top w:val="single" w:sz="4" w:space="0" w:color="auto"/>
              <w:left w:val="single" w:sz="4" w:space="0" w:color="auto"/>
            </w:tcBorders>
            <w:shd w:val="clear" w:color="auto" w:fill="FFFFFF"/>
            <w:vAlign w:val="center"/>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7</w:t>
            </w:r>
          </w:p>
        </w:tc>
        <w:tc>
          <w:tcPr>
            <w:tcW w:w="3401" w:type="dxa"/>
            <w:tcBorders>
              <w:top w:val="single" w:sz="4" w:space="0" w:color="auto"/>
              <w:left w:val="single" w:sz="4" w:space="0" w:color="auto"/>
              <w:right w:val="single" w:sz="4" w:space="0" w:color="auto"/>
            </w:tcBorders>
            <w:shd w:val="clear" w:color="auto" w:fill="FFFFFF"/>
            <w:vAlign w:val="center"/>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0</w:t>
            </w:r>
          </w:p>
        </w:tc>
      </w:tr>
      <w:tr w:rsidR="003739F5" w:rsidRPr="003739F5" w:rsidTr="004B3ECD">
        <w:trPr>
          <w:trHeight w:hRule="exact" w:val="336"/>
          <w:jc w:val="center"/>
        </w:trPr>
        <w:tc>
          <w:tcPr>
            <w:tcW w:w="3397" w:type="dxa"/>
            <w:tcBorders>
              <w:top w:val="single" w:sz="4" w:space="0" w:color="auto"/>
              <w:left w:val="single" w:sz="4" w:space="0" w:color="auto"/>
            </w:tcBorders>
            <w:shd w:val="clear" w:color="auto" w:fill="FFFFFF"/>
            <w:vAlign w:val="bottom"/>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ч. 4 ст. 14.28</w:t>
            </w:r>
          </w:p>
        </w:tc>
        <w:tc>
          <w:tcPr>
            <w:tcW w:w="3261" w:type="dxa"/>
            <w:tcBorders>
              <w:top w:val="single" w:sz="4" w:space="0" w:color="auto"/>
              <w:left w:val="single" w:sz="4" w:space="0" w:color="auto"/>
            </w:tcBorders>
            <w:shd w:val="clear" w:color="auto" w:fill="FFFFFF"/>
            <w:vAlign w:val="bottom"/>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13</w:t>
            </w:r>
          </w:p>
        </w:tc>
        <w:tc>
          <w:tcPr>
            <w:tcW w:w="3401" w:type="dxa"/>
            <w:tcBorders>
              <w:top w:val="single" w:sz="4" w:space="0" w:color="auto"/>
              <w:left w:val="single" w:sz="4" w:space="0" w:color="auto"/>
              <w:right w:val="single" w:sz="4" w:space="0" w:color="auto"/>
            </w:tcBorders>
            <w:shd w:val="clear" w:color="auto" w:fill="FFFFFF"/>
            <w:vAlign w:val="bottom"/>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0</w:t>
            </w:r>
          </w:p>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2</w:t>
            </w:r>
          </w:p>
        </w:tc>
      </w:tr>
      <w:tr w:rsidR="003739F5" w:rsidRPr="003739F5" w:rsidTr="004B3ECD">
        <w:trPr>
          <w:trHeight w:hRule="exact" w:val="331"/>
          <w:jc w:val="center"/>
        </w:trPr>
        <w:tc>
          <w:tcPr>
            <w:tcW w:w="3397" w:type="dxa"/>
            <w:tcBorders>
              <w:top w:val="single" w:sz="4" w:space="0" w:color="auto"/>
              <w:left w:val="single" w:sz="4" w:space="0" w:color="auto"/>
            </w:tcBorders>
            <w:shd w:val="clear" w:color="auto" w:fill="FFFFFF"/>
            <w:vAlign w:val="bottom"/>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ч. 1 ст. 13.19.3</w:t>
            </w:r>
          </w:p>
        </w:tc>
        <w:tc>
          <w:tcPr>
            <w:tcW w:w="3261" w:type="dxa"/>
            <w:tcBorders>
              <w:top w:val="single" w:sz="4" w:space="0" w:color="auto"/>
              <w:left w:val="single" w:sz="4" w:space="0" w:color="auto"/>
            </w:tcBorders>
            <w:shd w:val="clear" w:color="auto" w:fill="FFFFFF"/>
            <w:vAlign w:val="bottom"/>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26</w:t>
            </w:r>
          </w:p>
        </w:tc>
        <w:tc>
          <w:tcPr>
            <w:tcW w:w="3401" w:type="dxa"/>
            <w:tcBorders>
              <w:top w:val="single" w:sz="4" w:space="0" w:color="auto"/>
              <w:left w:val="single" w:sz="4" w:space="0" w:color="auto"/>
              <w:right w:val="single" w:sz="4" w:space="0" w:color="auto"/>
            </w:tcBorders>
            <w:shd w:val="clear" w:color="auto" w:fill="FFFFFF"/>
            <w:vAlign w:val="bottom"/>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3</w:t>
            </w:r>
          </w:p>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3</w:t>
            </w:r>
          </w:p>
        </w:tc>
      </w:tr>
      <w:tr w:rsidR="003739F5" w:rsidRPr="003739F5" w:rsidTr="004B3ECD">
        <w:trPr>
          <w:trHeight w:hRule="exact" w:val="331"/>
          <w:jc w:val="center"/>
        </w:trPr>
        <w:tc>
          <w:tcPr>
            <w:tcW w:w="3397" w:type="dxa"/>
            <w:tcBorders>
              <w:top w:val="single" w:sz="4" w:space="0" w:color="auto"/>
              <w:left w:val="single" w:sz="4" w:space="0" w:color="auto"/>
            </w:tcBorders>
            <w:shd w:val="clear" w:color="auto" w:fill="FFFFFF"/>
            <w:vAlign w:val="bottom"/>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ст. 14.28.1</w:t>
            </w:r>
          </w:p>
        </w:tc>
        <w:tc>
          <w:tcPr>
            <w:tcW w:w="3261" w:type="dxa"/>
            <w:tcBorders>
              <w:top w:val="single" w:sz="4" w:space="0" w:color="auto"/>
              <w:left w:val="single" w:sz="4" w:space="0" w:color="auto"/>
            </w:tcBorders>
            <w:shd w:val="clear" w:color="auto" w:fill="FFFFFF"/>
            <w:vAlign w:val="bottom"/>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4</w:t>
            </w:r>
          </w:p>
        </w:tc>
        <w:tc>
          <w:tcPr>
            <w:tcW w:w="3401" w:type="dxa"/>
            <w:tcBorders>
              <w:top w:val="single" w:sz="4" w:space="0" w:color="auto"/>
              <w:left w:val="single" w:sz="4" w:space="0" w:color="auto"/>
              <w:right w:val="single" w:sz="4" w:space="0" w:color="auto"/>
            </w:tcBorders>
            <w:shd w:val="clear" w:color="auto" w:fill="FFFFFF"/>
            <w:vAlign w:val="bottom"/>
          </w:tcPr>
          <w:p w:rsidR="003739F5" w:rsidRPr="003739F5" w:rsidRDefault="003739F5" w:rsidP="003739F5">
            <w:pPr>
              <w:widowControl w:val="0"/>
              <w:spacing w:after="0"/>
              <w:jc w:val="center"/>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0</w:t>
            </w:r>
          </w:p>
        </w:tc>
      </w:tr>
      <w:tr w:rsidR="003739F5" w:rsidRPr="003739F5" w:rsidTr="004B3ECD">
        <w:trPr>
          <w:trHeight w:hRule="exact" w:val="346"/>
          <w:jc w:val="center"/>
        </w:trPr>
        <w:tc>
          <w:tcPr>
            <w:tcW w:w="3397" w:type="dxa"/>
            <w:tcBorders>
              <w:top w:val="single" w:sz="4" w:space="0" w:color="auto"/>
              <w:left w:val="single" w:sz="4" w:space="0" w:color="auto"/>
              <w:bottom w:val="single" w:sz="4" w:space="0" w:color="auto"/>
            </w:tcBorders>
            <w:shd w:val="clear" w:color="auto" w:fill="FFFFFF"/>
          </w:tcPr>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r w:rsidRPr="003739F5">
              <w:rPr>
                <w:rFonts w:ascii="Times New Roman" w:eastAsia="Courier New" w:hAnsi="Times New Roman"/>
                <w:b/>
                <w:color w:val="000000"/>
                <w:sz w:val="28"/>
                <w:szCs w:val="28"/>
                <w:lang w:eastAsia="ru-RU" w:bidi="ru-RU"/>
              </w:rPr>
              <w:t>ИТОГО:</w:t>
            </w:r>
          </w:p>
        </w:tc>
        <w:tc>
          <w:tcPr>
            <w:tcW w:w="3261" w:type="dxa"/>
            <w:tcBorders>
              <w:top w:val="single" w:sz="4" w:space="0" w:color="auto"/>
              <w:left w:val="single" w:sz="4" w:space="0" w:color="auto"/>
              <w:bottom w:val="single" w:sz="4" w:space="0" w:color="auto"/>
            </w:tcBorders>
            <w:shd w:val="clear" w:color="auto" w:fill="FFFFFF"/>
          </w:tcPr>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r w:rsidRPr="003739F5">
              <w:rPr>
                <w:rFonts w:ascii="Times New Roman" w:eastAsia="Courier New" w:hAnsi="Times New Roman"/>
                <w:b/>
                <w:color w:val="000000"/>
                <w:sz w:val="28"/>
                <w:szCs w:val="28"/>
                <w:lang w:eastAsia="ru-RU" w:bidi="ru-RU"/>
              </w:rPr>
              <w:t>50</w:t>
            </w:r>
          </w:p>
        </w:tc>
        <w:tc>
          <w:tcPr>
            <w:tcW w:w="3401" w:type="dxa"/>
            <w:tcBorders>
              <w:top w:val="single" w:sz="4" w:space="0" w:color="auto"/>
              <w:left w:val="single" w:sz="4" w:space="0" w:color="auto"/>
              <w:bottom w:val="single" w:sz="4" w:space="0" w:color="auto"/>
              <w:right w:val="single" w:sz="4" w:space="0" w:color="auto"/>
            </w:tcBorders>
            <w:shd w:val="clear" w:color="auto" w:fill="FFFFFF"/>
          </w:tcPr>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r w:rsidRPr="003739F5">
              <w:rPr>
                <w:rFonts w:ascii="Times New Roman" w:eastAsia="Courier New" w:hAnsi="Times New Roman"/>
                <w:b/>
                <w:color w:val="000000"/>
                <w:sz w:val="28"/>
                <w:szCs w:val="28"/>
                <w:lang w:eastAsia="ru-RU" w:bidi="ru-RU"/>
              </w:rPr>
              <w:t>3</w:t>
            </w:r>
          </w:p>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r w:rsidRPr="003739F5">
              <w:rPr>
                <w:rFonts w:ascii="Times New Roman" w:eastAsia="Courier New" w:hAnsi="Times New Roman"/>
                <w:b/>
                <w:color w:val="000000"/>
                <w:sz w:val="28"/>
                <w:szCs w:val="28"/>
                <w:lang w:eastAsia="ru-RU" w:bidi="ru-RU"/>
              </w:rPr>
              <w:t>6</w:t>
            </w:r>
          </w:p>
        </w:tc>
      </w:tr>
    </w:tbl>
    <w:p w:rsidR="003739F5" w:rsidRPr="003739F5" w:rsidRDefault="003739F5" w:rsidP="003739F5">
      <w:pPr>
        <w:widowControl w:val="0"/>
        <w:spacing w:after="0"/>
        <w:jc w:val="both"/>
        <w:rPr>
          <w:rFonts w:ascii="Times New Roman" w:eastAsia="Courier New" w:hAnsi="Times New Roman"/>
          <w:color w:val="000000"/>
          <w:sz w:val="28"/>
          <w:szCs w:val="28"/>
          <w:lang w:eastAsia="ru-RU" w:bidi="ru-RU"/>
        </w:rPr>
      </w:pPr>
    </w:p>
    <w:p w:rsidR="003739F5" w:rsidRPr="003739F5" w:rsidRDefault="003739F5" w:rsidP="003739F5">
      <w:pPr>
        <w:widowControl w:val="0"/>
        <w:autoSpaceDE w:val="0"/>
        <w:autoSpaceDN w:val="0"/>
        <w:adjustRightInd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 xml:space="preserve">В свою очередь министерство, в случае наличия информации о начале строительства многоквартирных домов и иных объектов недвижимости (апартаменты) на территории Республики Дагестан физическими лицами или индивидуальными предпринимателями, а также выявления признаков незаконного привлечения средств граждан для строительства многоквартирных домов и иных объектов недвижимости посредством социальных сетей и поступающих обращений граждан по вопросу приобретения недвижимости, такую информацию незамедлительно передает в правоохранительные органы с просьбой провести совместную со специалистами Минстроя Дагестана проверку на предмет выявления фактов мошенничества, а именно привлечений денежных средств граждан в </w:t>
      </w:r>
      <w:r w:rsidRPr="003739F5">
        <w:rPr>
          <w:rFonts w:ascii="Times New Roman" w:eastAsia="Courier New" w:hAnsi="Times New Roman"/>
          <w:color w:val="000000"/>
          <w:sz w:val="28"/>
          <w:szCs w:val="28"/>
          <w:lang w:eastAsia="ru-RU" w:bidi="ru-RU"/>
        </w:rPr>
        <w:lastRenderedPageBreak/>
        <w:t xml:space="preserve">нарушение 214-ФЗ. Так, </w:t>
      </w:r>
      <w:r w:rsidRPr="003739F5">
        <w:rPr>
          <w:rFonts w:ascii="Times New Roman" w:eastAsia="Courier New" w:hAnsi="Times New Roman"/>
          <w:color w:val="000000"/>
          <w:sz w:val="28"/>
          <w:szCs w:val="28"/>
          <w:u w:val="single"/>
          <w:lang w:eastAsia="ru-RU" w:bidi="ru-RU"/>
        </w:rPr>
        <w:t>за 2024 год Минстроем Дагестана направлено 85 писем в адрес правоохранительных органов</w:t>
      </w:r>
      <w:r w:rsidRPr="003739F5">
        <w:rPr>
          <w:rFonts w:ascii="Times New Roman" w:eastAsia="Courier New" w:hAnsi="Times New Roman"/>
          <w:color w:val="000000"/>
          <w:sz w:val="28"/>
          <w:szCs w:val="28"/>
          <w:lang w:eastAsia="ru-RU" w:bidi="ru-RU"/>
        </w:rPr>
        <w:t xml:space="preserve"> с приложением всех имеющихся материалов для принятия мер реагирования, из них: 30 писем в прокуратуру РД, 55 писем в </w:t>
      </w:r>
      <w:proofErr w:type="spellStart"/>
      <w:r w:rsidRPr="003739F5">
        <w:rPr>
          <w:rFonts w:ascii="Times New Roman" w:eastAsia="Courier New" w:hAnsi="Times New Roman"/>
          <w:color w:val="000000"/>
          <w:sz w:val="28"/>
          <w:szCs w:val="28"/>
          <w:lang w:eastAsia="ru-RU" w:bidi="ru-RU"/>
        </w:rPr>
        <w:t>УЭБиПК</w:t>
      </w:r>
      <w:proofErr w:type="spellEnd"/>
      <w:r w:rsidRPr="003739F5">
        <w:rPr>
          <w:rFonts w:ascii="Times New Roman" w:eastAsia="Courier New" w:hAnsi="Times New Roman"/>
          <w:color w:val="000000"/>
          <w:sz w:val="28"/>
          <w:szCs w:val="28"/>
          <w:lang w:eastAsia="ru-RU" w:bidi="ru-RU"/>
        </w:rPr>
        <w:t xml:space="preserve"> МВД по РД.</w:t>
      </w:r>
    </w:p>
    <w:p w:rsidR="003739F5" w:rsidRPr="003739F5" w:rsidRDefault="003739F5" w:rsidP="003739F5">
      <w:pPr>
        <w:widowControl w:val="0"/>
        <w:autoSpaceDE w:val="0"/>
        <w:autoSpaceDN w:val="0"/>
        <w:adjustRightInd w:val="0"/>
        <w:spacing w:after="0"/>
        <w:ind w:firstLine="567"/>
        <w:jc w:val="both"/>
        <w:rPr>
          <w:rFonts w:ascii="Times New Roman" w:eastAsia="Courier New" w:hAnsi="Times New Roman"/>
          <w:color w:val="000000"/>
          <w:sz w:val="28"/>
          <w:szCs w:val="28"/>
          <w:lang w:eastAsia="ru-RU" w:bidi="ru-RU"/>
        </w:rPr>
      </w:pPr>
    </w:p>
    <w:p w:rsidR="003739F5" w:rsidRPr="003739F5" w:rsidRDefault="003739F5" w:rsidP="003739F5">
      <w:pPr>
        <w:widowControl w:val="0"/>
        <w:autoSpaceDE w:val="0"/>
        <w:autoSpaceDN w:val="0"/>
        <w:adjustRightInd w:val="0"/>
        <w:spacing w:after="0"/>
        <w:jc w:val="center"/>
        <w:rPr>
          <w:rFonts w:ascii="Times New Roman" w:eastAsia="Courier New" w:hAnsi="Times New Roman"/>
          <w:b/>
          <w:color w:val="000000"/>
          <w:sz w:val="28"/>
          <w:szCs w:val="28"/>
          <w:lang w:eastAsia="ru-RU" w:bidi="ru-RU"/>
        </w:rPr>
      </w:pPr>
      <w:r w:rsidRPr="003739F5">
        <w:rPr>
          <w:rFonts w:ascii="Times New Roman" w:eastAsia="Courier New" w:hAnsi="Times New Roman"/>
          <w:b/>
          <w:color w:val="000000"/>
          <w:sz w:val="28"/>
          <w:szCs w:val="28"/>
          <w:lang w:eastAsia="ru-RU" w:bidi="ru-RU"/>
        </w:rPr>
        <w:t xml:space="preserve">6. Итоги работы по переходу застройщиков на работу в соответствии с требованиями Федерального закона № 214-ФЗ (счета </w:t>
      </w:r>
      <w:proofErr w:type="spellStart"/>
      <w:r w:rsidRPr="003739F5">
        <w:rPr>
          <w:rFonts w:ascii="Times New Roman" w:eastAsia="Courier New" w:hAnsi="Times New Roman"/>
          <w:b/>
          <w:color w:val="000000"/>
          <w:sz w:val="28"/>
          <w:szCs w:val="28"/>
          <w:lang w:eastAsia="ru-RU" w:bidi="ru-RU"/>
        </w:rPr>
        <w:t>эскроу</w:t>
      </w:r>
      <w:proofErr w:type="spellEnd"/>
      <w:r w:rsidRPr="003739F5">
        <w:rPr>
          <w:rFonts w:ascii="Times New Roman" w:eastAsia="Courier New" w:hAnsi="Times New Roman"/>
          <w:b/>
          <w:color w:val="000000"/>
          <w:sz w:val="28"/>
          <w:szCs w:val="28"/>
          <w:lang w:eastAsia="ru-RU" w:bidi="ru-RU"/>
        </w:rPr>
        <w:t>)</w:t>
      </w:r>
    </w:p>
    <w:p w:rsidR="003739F5" w:rsidRPr="003739F5" w:rsidRDefault="003739F5" w:rsidP="003739F5">
      <w:pPr>
        <w:widowControl w:val="0"/>
        <w:autoSpaceDE w:val="0"/>
        <w:autoSpaceDN w:val="0"/>
        <w:adjustRightInd w:val="0"/>
        <w:spacing w:after="0"/>
        <w:jc w:val="center"/>
        <w:rPr>
          <w:rFonts w:ascii="Times New Roman" w:eastAsia="Courier New" w:hAnsi="Times New Roman"/>
          <w:b/>
          <w:color w:val="000000"/>
          <w:sz w:val="28"/>
          <w:szCs w:val="28"/>
          <w:lang w:eastAsia="ru-RU" w:bidi="ru-RU"/>
        </w:rPr>
      </w:pP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 xml:space="preserve">В целях обеспечения перехода строительных компаний на работу в соответствии с требованиями Федерального закона № 214-ФЗ, сотрудниками министерства проведены встречи с представителями банка ПАО «Сбербанк» и АО «Банк ДОМ.РФ» в целях разъяснения возможных вариантов по переходу застройщиков, осуществляющих на территории Республики Дагестан строительство многоквартирных домов в нарушение требований федерального законодательства, на механизм проектного финансирования с использованием для расчетов по договорам долевого участия с гражданами – участниками строительства, счета </w:t>
      </w:r>
      <w:proofErr w:type="spellStart"/>
      <w:r w:rsidRPr="003739F5">
        <w:rPr>
          <w:rFonts w:ascii="Times New Roman" w:eastAsia="Courier New" w:hAnsi="Times New Roman"/>
          <w:color w:val="000000"/>
          <w:sz w:val="28"/>
          <w:szCs w:val="28"/>
          <w:lang w:eastAsia="ru-RU" w:bidi="ru-RU"/>
        </w:rPr>
        <w:t>эскроу</w:t>
      </w:r>
      <w:proofErr w:type="spellEnd"/>
      <w:r w:rsidRPr="003739F5">
        <w:rPr>
          <w:rFonts w:ascii="Times New Roman" w:eastAsia="Courier New" w:hAnsi="Times New Roman"/>
          <w:color w:val="000000"/>
          <w:sz w:val="28"/>
          <w:szCs w:val="28"/>
          <w:lang w:eastAsia="ru-RU" w:bidi="ru-RU"/>
        </w:rPr>
        <w:t>.</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u w:val="single"/>
          <w:lang w:eastAsia="ru-RU" w:bidi="ru-RU"/>
        </w:rPr>
        <w:t>На начало 2024 года в республике 10 строительных компаний осуществляли строительство 15-ти объектов капитального строительства</w:t>
      </w:r>
      <w:r w:rsidRPr="003739F5">
        <w:rPr>
          <w:rFonts w:ascii="Times New Roman" w:eastAsia="Courier New" w:hAnsi="Times New Roman"/>
          <w:color w:val="000000"/>
          <w:sz w:val="28"/>
          <w:szCs w:val="28"/>
          <w:lang w:eastAsia="ru-RU" w:bidi="ru-RU"/>
        </w:rPr>
        <w:t xml:space="preserve"> в соответствии с требованиями Федерального закона № 214-ФЗ (9 МКД и 1 апартаменты) на территории городов Махачкала, Каспийск и Дербент.</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 xml:space="preserve">По состоянию </w:t>
      </w:r>
      <w:r w:rsidRPr="003739F5">
        <w:rPr>
          <w:rFonts w:ascii="Times New Roman" w:eastAsia="Courier New" w:hAnsi="Times New Roman"/>
          <w:color w:val="000000"/>
          <w:sz w:val="28"/>
          <w:szCs w:val="28"/>
          <w:u w:val="single"/>
          <w:lang w:eastAsia="ru-RU" w:bidi="ru-RU"/>
        </w:rPr>
        <w:t>на декабрь 2024 года 15 застройщиков осуществляют строительство                26-ти объектов капитального строительства</w:t>
      </w:r>
      <w:r w:rsidRPr="003739F5">
        <w:rPr>
          <w:rFonts w:ascii="Times New Roman" w:eastAsia="Courier New" w:hAnsi="Times New Roman"/>
          <w:color w:val="000000"/>
          <w:sz w:val="28"/>
          <w:szCs w:val="28"/>
          <w:lang w:eastAsia="ru-RU" w:bidi="ru-RU"/>
        </w:rPr>
        <w:t xml:space="preserve"> путем открытия счетов </w:t>
      </w:r>
      <w:proofErr w:type="spellStart"/>
      <w:r w:rsidRPr="003739F5">
        <w:rPr>
          <w:rFonts w:ascii="Times New Roman" w:eastAsia="Courier New" w:hAnsi="Times New Roman"/>
          <w:color w:val="000000"/>
          <w:sz w:val="28"/>
          <w:szCs w:val="28"/>
          <w:lang w:eastAsia="ru-RU" w:bidi="ru-RU"/>
        </w:rPr>
        <w:t>эскроу</w:t>
      </w:r>
      <w:proofErr w:type="spellEnd"/>
      <w:r w:rsidRPr="003739F5">
        <w:rPr>
          <w:rFonts w:ascii="Times New Roman" w:eastAsia="Courier New" w:hAnsi="Times New Roman"/>
          <w:color w:val="000000"/>
          <w:sz w:val="28"/>
          <w:szCs w:val="28"/>
          <w:lang w:eastAsia="ru-RU" w:bidi="ru-RU"/>
        </w:rPr>
        <w:t xml:space="preserve"> для расчета с гражданами – участниками долевого строительства на территории городов Махачкала, Каспийск и Дербент и Дербентского района. </w:t>
      </w:r>
    </w:p>
    <w:p w:rsidR="003739F5" w:rsidRPr="003739F5" w:rsidRDefault="003739F5" w:rsidP="003739F5">
      <w:pPr>
        <w:widowControl w:val="0"/>
        <w:spacing w:after="0"/>
        <w:rPr>
          <w:rFonts w:ascii="Times New Roman" w:eastAsia="Courier New" w:hAnsi="Times New Roman"/>
          <w:b/>
          <w:color w:val="000000"/>
          <w:sz w:val="28"/>
          <w:szCs w:val="28"/>
          <w:lang w:eastAsia="ru-RU" w:bidi="ru-RU"/>
        </w:rPr>
      </w:pPr>
    </w:p>
    <w:p w:rsidR="003739F5" w:rsidRPr="003739F5" w:rsidRDefault="003739F5" w:rsidP="003739F5">
      <w:pPr>
        <w:widowControl w:val="0"/>
        <w:spacing w:after="0"/>
        <w:jc w:val="center"/>
        <w:rPr>
          <w:rFonts w:ascii="Times New Roman" w:eastAsia="Courier New" w:hAnsi="Times New Roman"/>
          <w:b/>
          <w:color w:val="000000"/>
          <w:sz w:val="28"/>
          <w:szCs w:val="28"/>
          <w:lang w:eastAsia="ru-RU" w:bidi="ru-RU"/>
        </w:rPr>
      </w:pPr>
      <w:bookmarkStart w:id="47" w:name="bookmark60"/>
      <w:bookmarkStart w:id="48" w:name="bookmark58"/>
      <w:bookmarkStart w:id="49" w:name="bookmark59"/>
      <w:bookmarkStart w:id="50" w:name="bookmark61"/>
      <w:bookmarkEnd w:id="47"/>
      <w:r w:rsidRPr="003739F5">
        <w:rPr>
          <w:rFonts w:ascii="Times New Roman" w:eastAsia="Courier New" w:hAnsi="Times New Roman"/>
          <w:b/>
          <w:color w:val="000000"/>
          <w:sz w:val="28"/>
          <w:szCs w:val="28"/>
          <w:lang w:eastAsia="ru-RU" w:bidi="ru-RU"/>
        </w:rPr>
        <w:t>7. Оспаривание решений, действий (бездействия) органа государственного контроля и его должностных лиц.</w:t>
      </w:r>
      <w:bookmarkEnd w:id="48"/>
      <w:bookmarkEnd w:id="49"/>
      <w:bookmarkEnd w:id="50"/>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r w:rsidRPr="003739F5">
        <w:rPr>
          <w:rFonts w:ascii="Times New Roman" w:eastAsia="Courier New" w:hAnsi="Times New Roman"/>
          <w:color w:val="000000"/>
          <w:sz w:val="28"/>
          <w:szCs w:val="28"/>
          <w:lang w:eastAsia="ru-RU" w:bidi="ru-RU"/>
        </w:rPr>
        <w:t xml:space="preserve">В 2024 году обжалованные постановления по делу об административном правонарушении отсутствуют. </w:t>
      </w: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p>
    <w:p w:rsidR="003739F5" w:rsidRPr="003739F5" w:rsidRDefault="003739F5" w:rsidP="003739F5">
      <w:pPr>
        <w:widowControl w:val="0"/>
        <w:spacing w:after="0"/>
        <w:ind w:firstLine="567"/>
        <w:jc w:val="both"/>
        <w:rPr>
          <w:rFonts w:ascii="Times New Roman" w:eastAsia="Courier New" w:hAnsi="Times New Roman"/>
          <w:color w:val="000000"/>
          <w:sz w:val="28"/>
          <w:szCs w:val="28"/>
          <w:lang w:eastAsia="ru-RU" w:bidi="ru-RU"/>
        </w:rPr>
      </w:pPr>
    </w:p>
    <w:p w:rsidR="003739F5" w:rsidRPr="003739F5" w:rsidRDefault="003739F5" w:rsidP="003739F5">
      <w:pPr>
        <w:pStyle w:val="ConsPlusNormal"/>
        <w:tabs>
          <w:tab w:val="left" w:pos="709"/>
        </w:tabs>
        <w:spacing w:line="276" w:lineRule="auto"/>
        <w:jc w:val="both"/>
        <w:rPr>
          <w:rFonts w:ascii="Times New Roman" w:hAnsi="Times New Roman" w:cs="Times New Roman"/>
          <w:sz w:val="28"/>
          <w:szCs w:val="28"/>
        </w:rPr>
      </w:pPr>
    </w:p>
    <w:p w:rsidR="003739F5" w:rsidRPr="003739F5" w:rsidRDefault="003739F5" w:rsidP="003739F5">
      <w:pPr>
        <w:pStyle w:val="ConsPlusNormal"/>
        <w:tabs>
          <w:tab w:val="left" w:pos="709"/>
        </w:tabs>
        <w:spacing w:line="276" w:lineRule="auto"/>
        <w:jc w:val="both"/>
        <w:rPr>
          <w:rFonts w:ascii="Times New Roman" w:hAnsi="Times New Roman" w:cs="Times New Roman"/>
          <w:sz w:val="28"/>
          <w:szCs w:val="28"/>
        </w:rPr>
      </w:pPr>
    </w:p>
    <w:p w:rsidR="003739F5" w:rsidRPr="003739F5" w:rsidRDefault="003739F5" w:rsidP="003739F5">
      <w:pPr>
        <w:pStyle w:val="ConsPlusNormal"/>
        <w:tabs>
          <w:tab w:val="left" w:pos="709"/>
        </w:tabs>
        <w:spacing w:line="276" w:lineRule="auto"/>
        <w:jc w:val="both"/>
        <w:rPr>
          <w:rFonts w:ascii="Times New Roman" w:hAnsi="Times New Roman" w:cs="Times New Roman"/>
          <w:sz w:val="28"/>
          <w:szCs w:val="28"/>
        </w:rPr>
      </w:pPr>
    </w:p>
    <w:sectPr w:rsidR="003739F5" w:rsidRPr="003739F5" w:rsidSect="00413124">
      <w:headerReference w:type="default" r:id="rId18"/>
      <w:headerReference w:type="firs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063" w:rsidRDefault="00C06063" w:rsidP="00F246DC">
      <w:pPr>
        <w:spacing w:after="0" w:line="240" w:lineRule="auto"/>
      </w:pPr>
      <w:r>
        <w:separator/>
      </w:r>
    </w:p>
  </w:endnote>
  <w:endnote w:type="continuationSeparator" w:id="0">
    <w:p w:rsidR="00C06063" w:rsidRDefault="00C06063" w:rsidP="00F2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063" w:rsidRDefault="00C06063" w:rsidP="00F246DC">
      <w:pPr>
        <w:spacing w:after="0" w:line="240" w:lineRule="auto"/>
      </w:pPr>
      <w:r>
        <w:separator/>
      </w:r>
    </w:p>
  </w:footnote>
  <w:footnote w:type="continuationSeparator" w:id="0">
    <w:p w:rsidR="00C06063" w:rsidRDefault="00C06063" w:rsidP="00F2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B5" w:rsidRPr="001E16B5" w:rsidRDefault="001E16B5" w:rsidP="001C3587">
    <w:pPr>
      <w:pStyle w:val="a9"/>
      <w:jc w:val="center"/>
      <w:rPr>
        <w:rFonts w:ascii="Times New Roman" w:hAnsi="Times New Roman"/>
        <w:sz w:val="24"/>
      </w:rPr>
    </w:pPr>
  </w:p>
  <w:p w:rsidR="00464267" w:rsidRDefault="0046426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DC0" w:rsidRPr="00B01DC0" w:rsidRDefault="00B01DC0" w:rsidP="00413124">
    <w:pPr>
      <w:pStyle w:val="a9"/>
      <w:jc w:val="center"/>
      <w:rPr>
        <w:rFonts w:ascii="Times New Roman" w:hAnsi="Times New Roman"/>
        <w:sz w:val="24"/>
      </w:rPr>
    </w:pPr>
  </w:p>
  <w:p w:rsidR="001E16B5" w:rsidRDefault="001E16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C7871"/>
    <w:multiLevelType w:val="hybridMultilevel"/>
    <w:tmpl w:val="8FF4F05C"/>
    <w:lvl w:ilvl="0" w:tplc="BCD006F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1293327A"/>
    <w:multiLevelType w:val="hybridMultilevel"/>
    <w:tmpl w:val="91FAA66E"/>
    <w:lvl w:ilvl="0" w:tplc="AA609D56">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2782AC1"/>
    <w:multiLevelType w:val="hybridMultilevel"/>
    <w:tmpl w:val="3740E9B2"/>
    <w:lvl w:ilvl="0" w:tplc="530436CA">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94B152D"/>
    <w:multiLevelType w:val="hybridMultilevel"/>
    <w:tmpl w:val="04EE59BA"/>
    <w:lvl w:ilvl="0" w:tplc="E0F6ED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54737E48"/>
    <w:multiLevelType w:val="hybridMultilevel"/>
    <w:tmpl w:val="04FC7C5E"/>
    <w:lvl w:ilvl="0" w:tplc="8CE483A0">
      <w:start w:val="1"/>
      <w:numFmt w:val="decimal"/>
      <w:lvlText w:val="%1)"/>
      <w:lvlJc w:val="left"/>
      <w:pPr>
        <w:ind w:left="1790"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7B053FD"/>
    <w:multiLevelType w:val="hybridMultilevel"/>
    <w:tmpl w:val="1858587C"/>
    <w:lvl w:ilvl="0" w:tplc="813A14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8E6497D"/>
    <w:multiLevelType w:val="hybridMultilevel"/>
    <w:tmpl w:val="ECCAC5F2"/>
    <w:lvl w:ilvl="0" w:tplc="E76E0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A832C77"/>
    <w:multiLevelType w:val="hybridMultilevel"/>
    <w:tmpl w:val="61965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C82652"/>
    <w:multiLevelType w:val="hybridMultilevel"/>
    <w:tmpl w:val="5614A55C"/>
    <w:lvl w:ilvl="0" w:tplc="77F6BCB8">
      <w:start w:val="1"/>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15:restartNumberingAfterBreak="0">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77E25E81"/>
    <w:multiLevelType w:val="hybridMultilevel"/>
    <w:tmpl w:val="5C78EBEA"/>
    <w:lvl w:ilvl="0" w:tplc="D352714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9"/>
  </w:num>
  <w:num w:numId="2">
    <w:abstractNumId w:val="4"/>
  </w:num>
  <w:num w:numId="3">
    <w:abstractNumId w:val="6"/>
  </w:num>
  <w:num w:numId="4">
    <w:abstractNumId w:val="3"/>
  </w:num>
  <w:num w:numId="5">
    <w:abstractNumId w:val="5"/>
  </w:num>
  <w:num w:numId="6">
    <w:abstractNumId w:val="1"/>
  </w:num>
  <w:num w:numId="7">
    <w:abstractNumId w:val="2"/>
  </w:num>
  <w:num w:numId="8">
    <w:abstractNumId w:val="7"/>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5D"/>
    <w:rsid w:val="00002CBC"/>
    <w:rsid w:val="00005B4E"/>
    <w:rsid w:val="00016FDE"/>
    <w:rsid w:val="0002428B"/>
    <w:rsid w:val="00030E65"/>
    <w:rsid w:val="00034A8C"/>
    <w:rsid w:val="00041FFA"/>
    <w:rsid w:val="000440F4"/>
    <w:rsid w:val="00044899"/>
    <w:rsid w:val="00057310"/>
    <w:rsid w:val="00061A24"/>
    <w:rsid w:val="00062210"/>
    <w:rsid w:val="000629A6"/>
    <w:rsid w:val="000642C8"/>
    <w:rsid w:val="00067583"/>
    <w:rsid w:val="00070192"/>
    <w:rsid w:val="0007748D"/>
    <w:rsid w:val="0008165F"/>
    <w:rsid w:val="0008668E"/>
    <w:rsid w:val="000971EA"/>
    <w:rsid w:val="000B2D52"/>
    <w:rsid w:val="000B3C44"/>
    <w:rsid w:val="000B64BF"/>
    <w:rsid w:val="000C202D"/>
    <w:rsid w:val="000C7441"/>
    <w:rsid w:val="000D3B11"/>
    <w:rsid w:val="000D455B"/>
    <w:rsid w:val="000E2CD7"/>
    <w:rsid w:val="000E67C5"/>
    <w:rsid w:val="000F14CA"/>
    <w:rsid w:val="000F1B9D"/>
    <w:rsid w:val="000F3F5B"/>
    <w:rsid w:val="001002DD"/>
    <w:rsid w:val="001007E9"/>
    <w:rsid w:val="001108E6"/>
    <w:rsid w:val="0011379D"/>
    <w:rsid w:val="00116A96"/>
    <w:rsid w:val="00122A68"/>
    <w:rsid w:val="00127BAA"/>
    <w:rsid w:val="001314CC"/>
    <w:rsid w:val="00141DD3"/>
    <w:rsid w:val="001446A5"/>
    <w:rsid w:val="00147911"/>
    <w:rsid w:val="00150221"/>
    <w:rsid w:val="00150B0D"/>
    <w:rsid w:val="00151863"/>
    <w:rsid w:val="00153A38"/>
    <w:rsid w:val="00162519"/>
    <w:rsid w:val="00163086"/>
    <w:rsid w:val="00164B76"/>
    <w:rsid w:val="00170F2A"/>
    <w:rsid w:val="001716C7"/>
    <w:rsid w:val="0017395F"/>
    <w:rsid w:val="00185CB3"/>
    <w:rsid w:val="00186077"/>
    <w:rsid w:val="00194FBB"/>
    <w:rsid w:val="001A1AB1"/>
    <w:rsid w:val="001B2F68"/>
    <w:rsid w:val="001B4C89"/>
    <w:rsid w:val="001B6E84"/>
    <w:rsid w:val="001C3587"/>
    <w:rsid w:val="001D033F"/>
    <w:rsid w:val="001D4711"/>
    <w:rsid w:val="001D5D9E"/>
    <w:rsid w:val="001E16B5"/>
    <w:rsid w:val="001E5B1C"/>
    <w:rsid w:val="001F72B2"/>
    <w:rsid w:val="002036E0"/>
    <w:rsid w:val="00210BBB"/>
    <w:rsid w:val="00211F12"/>
    <w:rsid w:val="00214E71"/>
    <w:rsid w:val="00221F54"/>
    <w:rsid w:val="00222F5B"/>
    <w:rsid w:val="00234F21"/>
    <w:rsid w:val="00245516"/>
    <w:rsid w:val="002509EA"/>
    <w:rsid w:val="00256E54"/>
    <w:rsid w:val="00256EB5"/>
    <w:rsid w:val="00270045"/>
    <w:rsid w:val="00270830"/>
    <w:rsid w:val="00270AFD"/>
    <w:rsid w:val="00270F81"/>
    <w:rsid w:val="002773C7"/>
    <w:rsid w:val="002812E7"/>
    <w:rsid w:val="002848C8"/>
    <w:rsid w:val="002937D7"/>
    <w:rsid w:val="002952B1"/>
    <w:rsid w:val="00296962"/>
    <w:rsid w:val="00297737"/>
    <w:rsid w:val="002A0316"/>
    <w:rsid w:val="002A268D"/>
    <w:rsid w:val="002A29A7"/>
    <w:rsid w:val="002B325D"/>
    <w:rsid w:val="002C0736"/>
    <w:rsid w:val="002C1811"/>
    <w:rsid w:val="002C3464"/>
    <w:rsid w:val="002C70AF"/>
    <w:rsid w:val="002E2519"/>
    <w:rsid w:val="002E4EB9"/>
    <w:rsid w:val="002F063F"/>
    <w:rsid w:val="002F2BF2"/>
    <w:rsid w:val="00307B10"/>
    <w:rsid w:val="00307D85"/>
    <w:rsid w:val="0031617E"/>
    <w:rsid w:val="00322D5E"/>
    <w:rsid w:val="00326052"/>
    <w:rsid w:val="003317AE"/>
    <w:rsid w:val="00332389"/>
    <w:rsid w:val="0033742B"/>
    <w:rsid w:val="00337AFB"/>
    <w:rsid w:val="00346C0E"/>
    <w:rsid w:val="003517E6"/>
    <w:rsid w:val="00361BE0"/>
    <w:rsid w:val="003703A7"/>
    <w:rsid w:val="003714FE"/>
    <w:rsid w:val="00372B26"/>
    <w:rsid w:val="003739F5"/>
    <w:rsid w:val="00384DE5"/>
    <w:rsid w:val="0039598A"/>
    <w:rsid w:val="003A231A"/>
    <w:rsid w:val="003A715E"/>
    <w:rsid w:val="003B349A"/>
    <w:rsid w:val="003B502E"/>
    <w:rsid w:val="003B6060"/>
    <w:rsid w:val="003C6879"/>
    <w:rsid w:val="003D055A"/>
    <w:rsid w:val="003D4B39"/>
    <w:rsid w:val="003E199E"/>
    <w:rsid w:val="003E79D9"/>
    <w:rsid w:val="003F3AFB"/>
    <w:rsid w:val="004044F3"/>
    <w:rsid w:val="00406AFC"/>
    <w:rsid w:val="00410CD5"/>
    <w:rsid w:val="00413124"/>
    <w:rsid w:val="0043397E"/>
    <w:rsid w:val="004356C4"/>
    <w:rsid w:val="00443A74"/>
    <w:rsid w:val="00447368"/>
    <w:rsid w:val="00453B14"/>
    <w:rsid w:val="004602C2"/>
    <w:rsid w:val="00462759"/>
    <w:rsid w:val="00464267"/>
    <w:rsid w:val="00471A4D"/>
    <w:rsid w:val="00473141"/>
    <w:rsid w:val="00493C6A"/>
    <w:rsid w:val="00493C84"/>
    <w:rsid w:val="00495991"/>
    <w:rsid w:val="00496CF7"/>
    <w:rsid w:val="004A41D9"/>
    <w:rsid w:val="004A4399"/>
    <w:rsid w:val="004A7430"/>
    <w:rsid w:val="004B366C"/>
    <w:rsid w:val="004B6C61"/>
    <w:rsid w:val="004B709E"/>
    <w:rsid w:val="004C0CCA"/>
    <w:rsid w:val="004C5F7D"/>
    <w:rsid w:val="004D221D"/>
    <w:rsid w:val="004D6CC2"/>
    <w:rsid w:val="004E0C2F"/>
    <w:rsid w:val="004E5153"/>
    <w:rsid w:val="004F4B92"/>
    <w:rsid w:val="00500134"/>
    <w:rsid w:val="00504FE3"/>
    <w:rsid w:val="0050772F"/>
    <w:rsid w:val="0051204C"/>
    <w:rsid w:val="00513224"/>
    <w:rsid w:val="005155B4"/>
    <w:rsid w:val="0051585B"/>
    <w:rsid w:val="00521166"/>
    <w:rsid w:val="005340AD"/>
    <w:rsid w:val="005354FA"/>
    <w:rsid w:val="00540147"/>
    <w:rsid w:val="00543A50"/>
    <w:rsid w:val="00551942"/>
    <w:rsid w:val="00560303"/>
    <w:rsid w:val="00563198"/>
    <w:rsid w:val="00566DDD"/>
    <w:rsid w:val="00567409"/>
    <w:rsid w:val="00573BF9"/>
    <w:rsid w:val="005746CF"/>
    <w:rsid w:val="005840B1"/>
    <w:rsid w:val="00587E43"/>
    <w:rsid w:val="00590D57"/>
    <w:rsid w:val="00596D8E"/>
    <w:rsid w:val="005D05AC"/>
    <w:rsid w:val="005D70FC"/>
    <w:rsid w:val="005D7E92"/>
    <w:rsid w:val="005F4366"/>
    <w:rsid w:val="005F677A"/>
    <w:rsid w:val="005F7CB0"/>
    <w:rsid w:val="0060397B"/>
    <w:rsid w:val="006079A8"/>
    <w:rsid w:val="0061101D"/>
    <w:rsid w:val="00617E96"/>
    <w:rsid w:val="006211BF"/>
    <w:rsid w:val="0063623B"/>
    <w:rsid w:val="00641611"/>
    <w:rsid w:val="00650732"/>
    <w:rsid w:val="006522A0"/>
    <w:rsid w:val="00654FD2"/>
    <w:rsid w:val="00655E94"/>
    <w:rsid w:val="006620CE"/>
    <w:rsid w:val="006664FF"/>
    <w:rsid w:val="00672EE0"/>
    <w:rsid w:val="006739B9"/>
    <w:rsid w:val="006810DE"/>
    <w:rsid w:val="00687D3F"/>
    <w:rsid w:val="0069135A"/>
    <w:rsid w:val="006926BD"/>
    <w:rsid w:val="00697356"/>
    <w:rsid w:val="006A25FB"/>
    <w:rsid w:val="006A33C2"/>
    <w:rsid w:val="006A4403"/>
    <w:rsid w:val="006B46AF"/>
    <w:rsid w:val="006C3E0C"/>
    <w:rsid w:val="006C5D63"/>
    <w:rsid w:val="006C7957"/>
    <w:rsid w:val="006D3E9E"/>
    <w:rsid w:val="006E0800"/>
    <w:rsid w:val="006E167C"/>
    <w:rsid w:val="006F0EF0"/>
    <w:rsid w:val="006F16C3"/>
    <w:rsid w:val="006F2720"/>
    <w:rsid w:val="006F7D97"/>
    <w:rsid w:val="00702755"/>
    <w:rsid w:val="00716099"/>
    <w:rsid w:val="00717375"/>
    <w:rsid w:val="0072506A"/>
    <w:rsid w:val="00726407"/>
    <w:rsid w:val="0072755C"/>
    <w:rsid w:val="00735D16"/>
    <w:rsid w:val="00746EB5"/>
    <w:rsid w:val="00751268"/>
    <w:rsid w:val="00764BC1"/>
    <w:rsid w:val="00774025"/>
    <w:rsid w:val="00775A6E"/>
    <w:rsid w:val="0077676A"/>
    <w:rsid w:val="00783F8C"/>
    <w:rsid w:val="00787CE0"/>
    <w:rsid w:val="00793CA4"/>
    <w:rsid w:val="007A0F9C"/>
    <w:rsid w:val="007B109E"/>
    <w:rsid w:val="007B5569"/>
    <w:rsid w:val="007B7A08"/>
    <w:rsid w:val="007D0191"/>
    <w:rsid w:val="007D37EE"/>
    <w:rsid w:val="007E1663"/>
    <w:rsid w:val="007E3D91"/>
    <w:rsid w:val="007F28D0"/>
    <w:rsid w:val="00807270"/>
    <w:rsid w:val="00821F97"/>
    <w:rsid w:val="0082628F"/>
    <w:rsid w:val="008274D2"/>
    <w:rsid w:val="0083163B"/>
    <w:rsid w:val="00832F8D"/>
    <w:rsid w:val="00841E88"/>
    <w:rsid w:val="008420C8"/>
    <w:rsid w:val="008455CA"/>
    <w:rsid w:val="00846362"/>
    <w:rsid w:val="008519D3"/>
    <w:rsid w:val="00852CD7"/>
    <w:rsid w:val="00852D63"/>
    <w:rsid w:val="00852DE0"/>
    <w:rsid w:val="00864573"/>
    <w:rsid w:val="008713C5"/>
    <w:rsid w:val="00871B8E"/>
    <w:rsid w:val="00873CFF"/>
    <w:rsid w:val="00877AA8"/>
    <w:rsid w:val="00886080"/>
    <w:rsid w:val="00892EB9"/>
    <w:rsid w:val="008945AA"/>
    <w:rsid w:val="00895595"/>
    <w:rsid w:val="00897D9D"/>
    <w:rsid w:val="008A4007"/>
    <w:rsid w:val="008A6BE5"/>
    <w:rsid w:val="008B736F"/>
    <w:rsid w:val="008C635A"/>
    <w:rsid w:val="008C7814"/>
    <w:rsid w:val="008D5831"/>
    <w:rsid w:val="008E2644"/>
    <w:rsid w:val="008F5C74"/>
    <w:rsid w:val="00902A78"/>
    <w:rsid w:val="0091290D"/>
    <w:rsid w:val="00914DF9"/>
    <w:rsid w:val="00914FE9"/>
    <w:rsid w:val="009249BD"/>
    <w:rsid w:val="00925539"/>
    <w:rsid w:val="00930525"/>
    <w:rsid w:val="00931C57"/>
    <w:rsid w:val="00931DA0"/>
    <w:rsid w:val="00935F57"/>
    <w:rsid w:val="00941239"/>
    <w:rsid w:val="00947B2B"/>
    <w:rsid w:val="0095338C"/>
    <w:rsid w:val="00955D9A"/>
    <w:rsid w:val="00961080"/>
    <w:rsid w:val="00976ACC"/>
    <w:rsid w:val="009774B3"/>
    <w:rsid w:val="009814AA"/>
    <w:rsid w:val="009B0539"/>
    <w:rsid w:val="009B193B"/>
    <w:rsid w:val="009B2E49"/>
    <w:rsid w:val="009B35E5"/>
    <w:rsid w:val="009B473C"/>
    <w:rsid w:val="009B5630"/>
    <w:rsid w:val="009C11DE"/>
    <w:rsid w:val="009D383E"/>
    <w:rsid w:val="009E4F96"/>
    <w:rsid w:val="009F7C59"/>
    <w:rsid w:val="00A013F1"/>
    <w:rsid w:val="00A12A03"/>
    <w:rsid w:val="00A27695"/>
    <w:rsid w:val="00A27D33"/>
    <w:rsid w:val="00A35B41"/>
    <w:rsid w:val="00A376E4"/>
    <w:rsid w:val="00A40CC8"/>
    <w:rsid w:val="00A41649"/>
    <w:rsid w:val="00A54D2E"/>
    <w:rsid w:val="00A65998"/>
    <w:rsid w:val="00A6615D"/>
    <w:rsid w:val="00A71BEC"/>
    <w:rsid w:val="00A71F5F"/>
    <w:rsid w:val="00A75320"/>
    <w:rsid w:val="00A822FC"/>
    <w:rsid w:val="00A84755"/>
    <w:rsid w:val="00A84A31"/>
    <w:rsid w:val="00A91D9C"/>
    <w:rsid w:val="00A9303E"/>
    <w:rsid w:val="00A940C5"/>
    <w:rsid w:val="00A9526C"/>
    <w:rsid w:val="00A9578D"/>
    <w:rsid w:val="00AA0A38"/>
    <w:rsid w:val="00AB4507"/>
    <w:rsid w:val="00AB5D71"/>
    <w:rsid w:val="00AB6BC7"/>
    <w:rsid w:val="00AC0AD5"/>
    <w:rsid w:val="00AC28A9"/>
    <w:rsid w:val="00AC631B"/>
    <w:rsid w:val="00AD5BFD"/>
    <w:rsid w:val="00AF5458"/>
    <w:rsid w:val="00AF5989"/>
    <w:rsid w:val="00B01DC0"/>
    <w:rsid w:val="00B2244D"/>
    <w:rsid w:val="00B2297D"/>
    <w:rsid w:val="00B254BB"/>
    <w:rsid w:val="00B27D33"/>
    <w:rsid w:val="00B31280"/>
    <w:rsid w:val="00B35127"/>
    <w:rsid w:val="00B411FA"/>
    <w:rsid w:val="00B44D09"/>
    <w:rsid w:val="00B51866"/>
    <w:rsid w:val="00B531DF"/>
    <w:rsid w:val="00B61DA9"/>
    <w:rsid w:val="00B671C0"/>
    <w:rsid w:val="00B76010"/>
    <w:rsid w:val="00B81328"/>
    <w:rsid w:val="00B84FF9"/>
    <w:rsid w:val="00B960E3"/>
    <w:rsid w:val="00BA4674"/>
    <w:rsid w:val="00BA57C3"/>
    <w:rsid w:val="00BB097B"/>
    <w:rsid w:val="00BB3938"/>
    <w:rsid w:val="00BB6B43"/>
    <w:rsid w:val="00BD207C"/>
    <w:rsid w:val="00BD340E"/>
    <w:rsid w:val="00BD35CF"/>
    <w:rsid w:val="00BD41DF"/>
    <w:rsid w:val="00BE06E2"/>
    <w:rsid w:val="00BE125F"/>
    <w:rsid w:val="00BF49A7"/>
    <w:rsid w:val="00C0050E"/>
    <w:rsid w:val="00C04966"/>
    <w:rsid w:val="00C06063"/>
    <w:rsid w:val="00C0798E"/>
    <w:rsid w:val="00C13EAB"/>
    <w:rsid w:val="00C2194F"/>
    <w:rsid w:val="00C2530F"/>
    <w:rsid w:val="00C322E5"/>
    <w:rsid w:val="00C42434"/>
    <w:rsid w:val="00C42620"/>
    <w:rsid w:val="00C501FE"/>
    <w:rsid w:val="00C50AB2"/>
    <w:rsid w:val="00C5162A"/>
    <w:rsid w:val="00C52ACB"/>
    <w:rsid w:val="00C52E7B"/>
    <w:rsid w:val="00C605E1"/>
    <w:rsid w:val="00C87732"/>
    <w:rsid w:val="00C91B58"/>
    <w:rsid w:val="00C92616"/>
    <w:rsid w:val="00C942D8"/>
    <w:rsid w:val="00C95995"/>
    <w:rsid w:val="00C9741D"/>
    <w:rsid w:val="00C97991"/>
    <w:rsid w:val="00CA15B3"/>
    <w:rsid w:val="00CB0922"/>
    <w:rsid w:val="00CB29F1"/>
    <w:rsid w:val="00CB7923"/>
    <w:rsid w:val="00CC297E"/>
    <w:rsid w:val="00CC3267"/>
    <w:rsid w:val="00CC6616"/>
    <w:rsid w:val="00CD5A66"/>
    <w:rsid w:val="00CD6032"/>
    <w:rsid w:val="00CE6A80"/>
    <w:rsid w:val="00CE6E78"/>
    <w:rsid w:val="00CF1F97"/>
    <w:rsid w:val="00CF596B"/>
    <w:rsid w:val="00D04B7F"/>
    <w:rsid w:val="00D075CD"/>
    <w:rsid w:val="00D1718D"/>
    <w:rsid w:val="00D254FB"/>
    <w:rsid w:val="00D26846"/>
    <w:rsid w:val="00D3070F"/>
    <w:rsid w:val="00D367F0"/>
    <w:rsid w:val="00D42C6B"/>
    <w:rsid w:val="00D501EB"/>
    <w:rsid w:val="00D50C2C"/>
    <w:rsid w:val="00D52FB6"/>
    <w:rsid w:val="00D53A86"/>
    <w:rsid w:val="00D66E75"/>
    <w:rsid w:val="00D70759"/>
    <w:rsid w:val="00D72E5D"/>
    <w:rsid w:val="00D75613"/>
    <w:rsid w:val="00D77E50"/>
    <w:rsid w:val="00D90A75"/>
    <w:rsid w:val="00DA3091"/>
    <w:rsid w:val="00DA793C"/>
    <w:rsid w:val="00DD450F"/>
    <w:rsid w:val="00DD5D3D"/>
    <w:rsid w:val="00DE192E"/>
    <w:rsid w:val="00DE23BA"/>
    <w:rsid w:val="00DF3786"/>
    <w:rsid w:val="00E02D9F"/>
    <w:rsid w:val="00E16F2A"/>
    <w:rsid w:val="00E17542"/>
    <w:rsid w:val="00E24A80"/>
    <w:rsid w:val="00E30ABC"/>
    <w:rsid w:val="00E35DBA"/>
    <w:rsid w:val="00E4530A"/>
    <w:rsid w:val="00E45A4F"/>
    <w:rsid w:val="00E46186"/>
    <w:rsid w:val="00E46F58"/>
    <w:rsid w:val="00E512ED"/>
    <w:rsid w:val="00E563F7"/>
    <w:rsid w:val="00E60062"/>
    <w:rsid w:val="00E6344A"/>
    <w:rsid w:val="00E63CD5"/>
    <w:rsid w:val="00E67713"/>
    <w:rsid w:val="00E67888"/>
    <w:rsid w:val="00E80090"/>
    <w:rsid w:val="00E862DA"/>
    <w:rsid w:val="00E8785B"/>
    <w:rsid w:val="00E92B53"/>
    <w:rsid w:val="00E96667"/>
    <w:rsid w:val="00EA667E"/>
    <w:rsid w:val="00EB774B"/>
    <w:rsid w:val="00EC141D"/>
    <w:rsid w:val="00EC1A55"/>
    <w:rsid w:val="00EC4779"/>
    <w:rsid w:val="00EC6EF1"/>
    <w:rsid w:val="00ED0A38"/>
    <w:rsid w:val="00EF12EE"/>
    <w:rsid w:val="00EF4618"/>
    <w:rsid w:val="00F00820"/>
    <w:rsid w:val="00F074DE"/>
    <w:rsid w:val="00F246DC"/>
    <w:rsid w:val="00F34521"/>
    <w:rsid w:val="00F468CA"/>
    <w:rsid w:val="00F51373"/>
    <w:rsid w:val="00F7285F"/>
    <w:rsid w:val="00F92216"/>
    <w:rsid w:val="00FA3AB2"/>
    <w:rsid w:val="00FA62DC"/>
    <w:rsid w:val="00FB047F"/>
    <w:rsid w:val="00FB04CA"/>
    <w:rsid w:val="00FB51DE"/>
    <w:rsid w:val="00FB7212"/>
    <w:rsid w:val="00FC560B"/>
    <w:rsid w:val="00FC783D"/>
    <w:rsid w:val="00FD02D4"/>
    <w:rsid w:val="00FD0BFD"/>
    <w:rsid w:val="00FE2E7C"/>
    <w:rsid w:val="00FF0564"/>
    <w:rsid w:val="00FF6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954C4"/>
  <w15:docId w15:val="{DDE966EC-4EE8-4298-9809-12A8D261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A4D"/>
    <w:rPr>
      <w:rFonts w:ascii="Calibri" w:eastAsia="Calibri" w:hAnsi="Calibri" w:cs="Times New Roman"/>
    </w:rPr>
  </w:style>
  <w:style w:type="paragraph" w:styleId="1">
    <w:name w:val="heading 1"/>
    <w:basedOn w:val="a"/>
    <w:next w:val="a"/>
    <w:link w:val="10"/>
    <w:qFormat/>
    <w:rsid w:val="001A1AB1"/>
    <w:pPr>
      <w:keepNext/>
      <w:spacing w:before="240" w:after="60" w:line="240" w:lineRule="auto"/>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1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61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615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A6615D"/>
    <w:pPr>
      <w:ind w:left="720"/>
      <w:contextualSpacing/>
    </w:pPr>
  </w:style>
  <w:style w:type="paragraph" w:styleId="a4">
    <w:name w:val="Balloon Text"/>
    <w:basedOn w:val="a"/>
    <w:link w:val="a5"/>
    <w:uiPriority w:val="99"/>
    <w:semiHidden/>
    <w:unhideWhenUsed/>
    <w:rsid w:val="00A66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615D"/>
    <w:rPr>
      <w:rFonts w:ascii="Tahoma" w:eastAsia="Calibri" w:hAnsi="Tahoma" w:cs="Tahoma"/>
      <w:sz w:val="16"/>
      <w:szCs w:val="16"/>
    </w:rPr>
  </w:style>
  <w:style w:type="character" w:styleId="a6">
    <w:name w:val="Hyperlink"/>
    <w:basedOn w:val="a0"/>
    <w:uiPriority w:val="99"/>
    <w:unhideWhenUsed/>
    <w:rsid w:val="00A6615D"/>
    <w:rPr>
      <w:color w:val="0000FF" w:themeColor="hyperlink"/>
      <w:u w:val="single"/>
    </w:rPr>
  </w:style>
  <w:style w:type="table" w:styleId="a7">
    <w:name w:val="Table Grid"/>
    <w:basedOn w:val="a1"/>
    <w:uiPriority w:val="59"/>
    <w:rsid w:val="000B3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rsid w:val="00FC560B"/>
    <w:pPr>
      <w:widowControl w:val="0"/>
      <w:autoSpaceDE w:val="0"/>
      <w:autoSpaceDN w:val="0"/>
      <w:adjustRightInd w:val="0"/>
      <w:spacing w:after="0" w:line="301" w:lineRule="exact"/>
      <w:ind w:firstLine="696"/>
      <w:jc w:val="both"/>
    </w:pPr>
    <w:rPr>
      <w:rFonts w:ascii="Times New Roman" w:eastAsia="Times New Roman" w:hAnsi="Times New Roman"/>
      <w:sz w:val="24"/>
      <w:szCs w:val="24"/>
      <w:lang w:eastAsia="ru-RU"/>
    </w:rPr>
  </w:style>
  <w:style w:type="paragraph" w:customStyle="1" w:styleId="FORMATTEXT">
    <w:name w:val=".FORMATTEXT"/>
    <w:uiPriority w:val="99"/>
    <w:rsid w:val="00FC56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basedOn w:val="a0"/>
    <w:rsid w:val="00FC560B"/>
    <w:rPr>
      <w:rFonts w:ascii="Times New Roman" w:hAnsi="Times New Roman" w:cs="Times New Roman" w:hint="default"/>
      <w:b/>
      <w:bCs/>
      <w:sz w:val="26"/>
      <w:szCs w:val="26"/>
    </w:rPr>
  </w:style>
  <w:style w:type="character" w:customStyle="1" w:styleId="FontStyle31">
    <w:name w:val="Font Style31"/>
    <w:basedOn w:val="a0"/>
    <w:rsid w:val="00FC560B"/>
    <w:rPr>
      <w:rFonts w:ascii="Times New Roman" w:hAnsi="Times New Roman" w:cs="Times New Roman" w:hint="default"/>
      <w:sz w:val="28"/>
      <w:szCs w:val="28"/>
    </w:rPr>
  </w:style>
  <w:style w:type="paragraph" w:styleId="a8">
    <w:name w:val="No Spacing"/>
    <w:uiPriority w:val="1"/>
    <w:qFormat/>
    <w:rsid w:val="00210BBB"/>
    <w:pPr>
      <w:spacing w:after="0" w:line="240" w:lineRule="auto"/>
      <w:jc w:val="center"/>
    </w:pPr>
    <w:rPr>
      <w:rFonts w:ascii="Calibri" w:eastAsia="Calibri" w:hAnsi="Calibri" w:cs="Times New Roman"/>
    </w:rPr>
  </w:style>
  <w:style w:type="table" w:customStyle="1" w:styleId="11">
    <w:name w:val="Сетка таблицы1"/>
    <w:basedOn w:val="a1"/>
    <w:next w:val="a7"/>
    <w:uiPriority w:val="59"/>
    <w:rsid w:val="00FC78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246D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246DC"/>
    <w:rPr>
      <w:rFonts w:ascii="Calibri" w:eastAsia="Calibri" w:hAnsi="Calibri" w:cs="Times New Roman"/>
    </w:rPr>
  </w:style>
  <w:style w:type="paragraph" w:styleId="ab">
    <w:name w:val="footer"/>
    <w:basedOn w:val="a"/>
    <w:link w:val="ac"/>
    <w:uiPriority w:val="99"/>
    <w:unhideWhenUsed/>
    <w:rsid w:val="00F246D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246DC"/>
    <w:rPr>
      <w:rFonts w:ascii="Calibri" w:eastAsia="Calibri" w:hAnsi="Calibri" w:cs="Times New Roman"/>
    </w:rPr>
  </w:style>
  <w:style w:type="character" w:styleId="ad">
    <w:name w:val="FollowedHyperlink"/>
    <w:basedOn w:val="a0"/>
    <w:uiPriority w:val="99"/>
    <w:semiHidden/>
    <w:unhideWhenUsed/>
    <w:rsid w:val="00A940C5"/>
    <w:rPr>
      <w:color w:val="800080" w:themeColor="followedHyperlink"/>
      <w:u w:val="single"/>
    </w:rPr>
  </w:style>
  <w:style w:type="paragraph" w:styleId="ae">
    <w:name w:val="Body Text"/>
    <w:basedOn w:val="a"/>
    <w:link w:val="af"/>
    <w:uiPriority w:val="99"/>
    <w:semiHidden/>
    <w:unhideWhenUsed/>
    <w:rsid w:val="006522A0"/>
    <w:pPr>
      <w:spacing w:after="120"/>
    </w:pPr>
  </w:style>
  <w:style w:type="character" w:customStyle="1" w:styleId="af">
    <w:name w:val="Основной текст Знак"/>
    <w:basedOn w:val="a0"/>
    <w:link w:val="ae"/>
    <w:uiPriority w:val="99"/>
    <w:semiHidden/>
    <w:rsid w:val="006522A0"/>
    <w:rPr>
      <w:rFonts w:ascii="Calibri" w:eastAsia="Calibri" w:hAnsi="Calibri" w:cs="Times New Roman"/>
    </w:rPr>
  </w:style>
  <w:style w:type="character" w:customStyle="1" w:styleId="10">
    <w:name w:val="Заголовок 1 Знак"/>
    <w:basedOn w:val="a0"/>
    <w:link w:val="1"/>
    <w:rsid w:val="001A1AB1"/>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3447">
      <w:bodyDiv w:val="1"/>
      <w:marLeft w:val="0"/>
      <w:marRight w:val="0"/>
      <w:marTop w:val="0"/>
      <w:marBottom w:val="0"/>
      <w:divBdr>
        <w:top w:val="none" w:sz="0" w:space="0" w:color="auto"/>
        <w:left w:val="none" w:sz="0" w:space="0" w:color="auto"/>
        <w:bottom w:val="none" w:sz="0" w:space="0" w:color="auto"/>
        <w:right w:val="none" w:sz="0" w:space="0" w:color="auto"/>
      </w:divBdr>
    </w:div>
    <w:div w:id="129325485">
      <w:bodyDiv w:val="1"/>
      <w:marLeft w:val="0"/>
      <w:marRight w:val="0"/>
      <w:marTop w:val="0"/>
      <w:marBottom w:val="0"/>
      <w:divBdr>
        <w:top w:val="none" w:sz="0" w:space="0" w:color="auto"/>
        <w:left w:val="none" w:sz="0" w:space="0" w:color="auto"/>
        <w:bottom w:val="none" w:sz="0" w:space="0" w:color="auto"/>
        <w:right w:val="none" w:sz="0" w:space="0" w:color="auto"/>
      </w:divBdr>
    </w:div>
    <w:div w:id="205265987">
      <w:bodyDiv w:val="1"/>
      <w:marLeft w:val="0"/>
      <w:marRight w:val="0"/>
      <w:marTop w:val="0"/>
      <w:marBottom w:val="0"/>
      <w:divBdr>
        <w:top w:val="none" w:sz="0" w:space="0" w:color="auto"/>
        <w:left w:val="none" w:sz="0" w:space="0" w:color="auto"/>
        <w:bottom w:val="none" w:sz="0" w:space="0" w:color="auto"/>
        <w:right w:val="none" w:sz="0" w:space="0" w:color="auto"/>
      </w:divBdr>
    </w:div>
    <w:div w:id="263460212">
      <w:bodyDiv w:val="1"/>
      <w:marLeft w:val="0"/>
      <w:marRight w:val="0"/>
      <w:marTop w:val="0"/>
      <w:marBottom w:val="0"/>
      <w:divBdr>
        <w:top w:val="none" w:sz="0" w:space="0" w:color="auto"/>
        <w:left w:val="none" w:sz="0" w:space="0" w:color="auto"/>
        <w:bottom w:val="none" w:sz="0" w:space="0" w:color="auto"/>
        <w:right w:val="none" w:sz="0" w:space="0" w:color="auto"/>
      </w:divBdr>
    </w:div>
    <w:div w:id="279189984">
      <w:bodyDiv w:val="1"/>
      <w:marLeft w:val="0"/>
      <w:marRight w:val="0"/>
      <w:marTop w:val="0"/>
      <w:marBottom w:val="0"/>
      <w:divBdr>
        <w:top w:val="none" w:sz="0" w:space="0" w:color="auto"/>
        <w:left w:val="none" w:sz="0" w:space="0" w:color="auto"/>
        <w:bottom w:val="none" w:sz="0" w:space="0" w:color="auto"/>
        <w:right w:val="none" w:sz="0" w:space="0" w:color="auto"/>
      </w:divBdr>
    </w:div>
    <w:div w:id="873035658">
      <w:bodyDiv w:val="1"/>
      <w:marLeft w:val="0"/>
      <w:marRight w:val="0"/>
      <w:marTop w:val="0"/>
      <w:marBottom w:val="0"/>
      <w:divBdr>
        <w:top w:val="none" w:sz="0" w:space="0" w:color="auto"/>
        <w:left w:val="none" w:sz="0" w:space="0" w:color="auto"/>
        <w:bottom w:val="none" w:sz="0" w:space="0" w:color="auto"/>
        <w:right w:val="none" w:sz="0" w:space="0" w:color="auto"/>
      </w:divBdr>
    </w:div>
    <w:div w:id="985210174">
      <w:bodyDiv w:val="1"/>
      <w:marLeft w:val="0"/>
      <w:marRight w:val="0"/>
      <w:marTop w:val="0"/>
      <w:marBottom w:val="0"/>
      <w:divBdr>
        <w:top w:val="none" w:sz="0" w:space="0" w:color="auto"/>
        <w:left w:val="none" w:sz="0" w:space="0" w:color="auto"/>
        <w:bottom w:val="none" w:sz="0" w:space="0" w:color="auto"/>
        <w:right w:val="none" w:sz="0" w:space="0" w:color="auto"/>
      </w:divBdr>
      <w:divsChild>
        <w:div w:id="903947935">
          <w:marLeft w:val="0"/>
          <w:marRight w:val="0"/>
          <w:marTop w:val="0"/>
          <w:marBottom w:val="0"/>
          <w:divBdr>
            <w:top w:val="inset" w:sz="2" w:space="0" w:color="auto"/>
            <w:left w:val="inset" w:sz="2" w:space="1" w:color="auto"/>
            <w:bottom w:val="inset" w:sz="2" w:space="0" w:color="auto"/>
            <w:right w:val="inset" w:sz="2" w:space="1" w:color="auto"/>
          </w:divBdr>
        </w:div>
      </w:divsChild>
    </w:div>
    <w:div w:id="1019163899">
      <w:bodyDiv w:val="1"/>
      <w:marLeft w:val="0"/>
      <w:marRight w:val="0"/>
      <w:marTop w:val="0"/>
      <w:marBottom w:val="0"/>
      <w:divBdr>
        <w:top w:val="none" w:sz="0" w:space="0" w:color="auto"/>
        <w:left w:val="none" w:sz="0" w:space="0" w:color="auto"/>
        <w:bottom w:val="none" w:sz="0" w:space="0" w:color="auto"/>
        <w:right w:val="none" w:sz="0" w:space="0" w:color="auto"/>
      </w:divBdr>
    </w:div>
    <w:div w:id="1028218993">
      <w:bodyDiv w:val="1"/>
      <w:marLeft w:val="0"/>
      <w:marRight w:val="0"/>
      <w:marTop w:val="0"/>
      <w:marBottom w:val="0"/>
      <w:divBdr>
        <w:top w:val="none" w:sz="0" w:space="0" w:color="auto"/>
        <w:left w:val="none" w:sz="0" w:space="0" w:color="auto"/>
        <w:bottom w:val="none" w:sz="0" w:space="0" w:color="auto"/>
        <w:right w:val="none" w:sz="0" w:space="0" w:color="auto"/>
      </w:divBdr>
    </w:div>
    <w:div w:id="1051033051">
      <w:bodyDiv w:val="1"/>
      <w:marLeft w:val="0"/>
      <w:marRight w:val="0"/>
      <w:marTop w:val="0"/>
      <w:marBottom w:val="0"/>
      <w:divBdr>
        <w:top w:val="none" w:sz="0" w:space="0" w:color="auto"/>
        <w:left w:val="none" w:sz="0" w:space="0" w:color="auto"/>
        <w:bottom w:val="none" w:sz="0" w:space="0" w:color="auto"/>
        <w:right w:val="none" w:sz="0" w:space="0" w:color="auto"/>
      </w:divBdr>
    </w:div>
    <w:div w:id="1147550709">
      <w:bodyDiv w:val="1"/>
      <w:marLeft w:val="0"/>
      <w:marRight w:val="0"/>
      <w:marTop w:val="0"/>
      <w:marBottom w:val="0"/>
      <w:divBdr>
        <w:top w:val="none" w:sz="0" w:space="0" w:color="auto"/>
        <w:left w:val="none" w:sz="0" w:space="0" w:color="auto"/>
        <w:bottom w:val="none" w:sz="0" w:space="0" w:color="auto"/>
        <w:right w:val="none" w:sz="0" w:space="0" w:color="auto"/>
      </w:divBdr>
    </w:div>
    <w:div w:id="1235894071">
      <w:bodyDiv w:val="1"/>
      <w:marLeft w:val="0"/>
      <w:marRight w:val="0"/>
      <w:marTop w:val="0"/>
      <w:marBottom w:val="0"/>
      <w:divBdr>
        <w:top w:val="none" w:sz="0" w:space="0" w:color="auto"/>
        <w:left w:val="none" w:sz="0" w:space="0" w:color="auto"/>
        <w:bottom w:val="none" w:sz="0" w:space="0" w:color="auto"/>
        <w:right w:val="none" w:sz="0" w:space="0" w:color="auto"/>
      </w:divBdr>
    </w:div>
    <w:div w:id="1524828487">
      <w:bodyDiv w:val="1"/>
      <w:marLeft w:val="0"/>
      <w:marRight w:val="0"/>
      <w:marTop w:val="0"/>
      <w:marBottom w:val="0"/>
      <w:divBdr>
        <w:top w:val="none" w:sz="0" w:space="0" w:color="auto"/>
        <w:left w:val="none" w:sz="0" w:space="0" w:color="auto"/>
        <w:bottom w:val="none" w:sz="0" w:space="0" w:color="auto"/>
        <w:right w:val="none" w:sz="0" w:space="0" w:color="auto"/>
      </w:divBdr>
    </w:div>
    <w:div w:id="1749837648">
      <w:bodyDiv w:val="1"/>
      <w:marLeft w:val="0"/>
      <w:marRight w:val="0"/>
      <w:marTop w:val="0"/>
      <w:marBottom w:val="0"/>
      <w:divBdr>
        <w:top w:val="none" w:sz="0" w:space="0" w:color="auto"/>
        <w:left w:val="none" w:sz="0" w:space="0" w:color="auto"/>
        <w:bottom w:val="none" w:sz="0" w:space="0" w:color="auto"/>
        <w:right w:val="none" w:sz="0" w:space="0" w:color="auto"/>
      </w:divBdr>
    </w:div>
    <w:div w:id="1772243043">
      <w:bodyDiv w:val="1"/>
      <w:marLeft w:val="0"/>
      <w:marRight w:val="0"/>
      <w:marTop w:val="0"/>
      <w:marBottom w:val="0"/>
      <w:divBdr>
        <w:top w:val="none" w:sz="0" w:space="0" w:color="auto"/>
        <w:left w:val="none" w:sz="0" w:space="0" w:color="auto"/>
        <w:bottom w:val="none" w:sz="0" w:space="0" w:color="auto"/>
        <w:right w:val="none" w:sz="0" w:space="0" w:color="auto"/>
      </w:divBdr>
    </w:div>
    <w:div w:id="1814981826">
      <w:bodyDiv w:val="1"/>
      <w:marLeft w:val="0"/>
      <w:marRight w:val="0"/>
      <w:marTop w:val="0"/>
      <w:marBottom w:val="0"/>
      <w:divBdr>
        <w:top w:val="none" w:sz="0" w:space="0" w:color="auto"/>
        <w:left w:val="none" w:sz="0" w:space="0" w:color="auto"/>
        <w:bottom w:val="none" w:sz="0" w:space="0" w:color="auto"/>
        <w:right w:val="none" w:sz="0" w:space="0" w:color="auto"/>
      </w:divBdr>
    </w:div>
    <w:div w:id="1897275147">
      <w:bodyDiv w:val="1"/>
      <w:marLeft w:val="0"/>
      <w:marRight w:val="0"/>
      <w:marTop w:val="0"/>
      <w:marBottom w:val="0"/>
      <w:divBdr>
        <w:top w:val="none" w:sz="0" w:space="0" w:color="auto"/>
        <w:left w:val="none" w:sz="0" w:space="0" w:color="auto"/>
        <w:bottom w:val="none" w:sz="0" w:space="0" w:color="auto"/>
        <w:right w:val="none" w:sz="0" w:space="0" w:color="auto"/>
      </w:divBdr>
    </w:div>
    <w:div w:id="206729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AC8182A14CF8C9B62D6F43881DC3989AC709755F8B5371F96B9A216D19CE8742BACCB5DCFE335EBAE1DAD2DC35EAA5A55D2D3692D94B8I8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AC8182A14CF8C9B62D6F43881DC3989AC709755F8B5371F96B9A216D19CE8742BACCB5DCFE334EBAE1DAD2DC35EAA5A55D2D3692D94B8I8I" TargetMode="External"/><Relationship Id="rId17" Type="http://schemas.openxmlformats.org/officeDocument/2006/relationships/hyperlink" Target="consultantplus://offline/ref=BAC8182A14CF8C9B62D6F43881DC3989AC709755F8B5371F96B9A216D19CE8742BACCB5FC8E632EBAE1DAD2DC35EAA5A55D2D3692D94B8I8I" TargetMode="External"/><Relationship Id="rId2" Type="http://schemas.openxmlformats.org/officeDocument/2006/relationships/numbering" Target="numbering.xml"/><Relationship Id="rId16" Type="http://schemas.openxmlformats.org/officeDocument/2006/relationships/hyperlink" Target="consultantplus://offline/ref=BAC8182A14CF8C9B62D6F43881DC3989AC709755F8B5371F96B9A216D19CE8742BACCB5FC8E630EBAE1DAD2DC35EAA5A55D2D3692D94B8I8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C8182A14CF8C9B62D6F43881DC3989AC709755F8B5371F96B9A216D19CE8742BACCB5DCFE23DEBAE1DAD2DC35EAA5A55D2D3692D94B8I8I" TargetMode="External"/><Relationship Id="rId5" Type="http://schemas.openxmlformats.org/officeDocument/2006/relationships/webSettings" Target="webSettings.xml"/><Relationship Id="rId15" Type="http://schemas.openxmlformats.org/officeDocument/2006/relationships/hyperlink" Target="consultantplus://offline/ref=BAC8182A14CF8C9B62D6F43881DC3989AC709755F8B5371F96B9A216D19CE8742BACCB5FC9EF31EBAE1DAD2DC35EAA5A55D2D3692D94B8I8I" TargetMode="External"/><Relationship Id="rId10" Type="http://schemas.openxmlformats.org/officeDocument/2006/relationships/hyperlink" Target="https://minstroy.e-dag.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BAC8182A14CF8C9B62D6F43881DC3989AC709755F8B5371F96B9A216D19CE8742BACCB5DC9E737EBAE1DAD2DC35EAA5A55D2D3692D94B8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FEEC-1901-47BA-9C9E-B7DABA28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4342</Words>
  <Characters>24753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8</cp:revision>
  <cp:lastPrinted>2024-02-29T13:26:00Z</cp:lastPrinted>
  <dcterms:created xsi:type="dcterms:W3CDTF">2024-03-13T10:14:00Z</dcterms:created>
  <dcterms:modified xsi:type="dcterms:W3CDTF">2025-02-27T11:33:00Z</dcterms:modified>
</cp:coreProperties>
</file>